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4C93" w14:textId="3C6AE897" w:rsidR="0014049B" w:rsidRPr="00C9245E" w:rsidRDefault="0014049B" w:rsidP="0014049B">
      <w:pPr>
        <w:jc w:val="center"/>
        <w:rPr>
          <w:rFonts w:cs="Times New Roman"/>
          <w:b/>
          <w:sz w:val="40"/>
          <w:szCs w:val="40"/>
        </w:rPr>
      </w:pPr>
      <w:r w:rsidRPr="00C9245E">
        <w:rPr>
          <w:rFonts w:cs="Times New Roman"/>
          <w:b/>
          <w:sz w:val="40"/>
          <w:szCs w:val="40"/>
        </w:rPr>
        <w:t>Symposium</w:t>
      </w:r>
    </w:p>
    <w:p w14:paraId="1DC65354" w14:textId="77777777" w:rsidR="00487C31" w:rsidRPr="00C9245E" w:rsidRDefault="00487C31" w:rsidP="0014049B">
      <w:pPr>
        <w:jc w:val="center"/>
        <w:rPr>
          <w:rFonts w:cs="Times New Roman"/>
          <w:b/>
          <w:sz w:val="16"/>
          <w:szCs w:val="16"/>
        </w:rPr>
      </w:pPr>
    </w:p>
    <w:p w14:paraId="2BE6CAE0" w14:textId="5C88B3C9" w:rsidR="001178E2" w:rsidRPr="0074337F" w:rsidRDefault="00061485" w:rsidP="0074337F">
      <w:pPr>
        <w:jc w:val="center"/>
        <w:rPr>
          <w:rFonts w:cs="Times New Roman"/>
          <w:b/>
          <w:sz w:val="40"/>
          <w:szCs w:val="40"/>
        </w:rPr>
      </w:pPr>
      <w:r w:rsidRPr="00C9245E">
        <w:rPr>
          <w:rFonts w:cs="Times New Roman"/>
          <w:b/>
          <w:sz w:val="40"/>
          <w:szCs w:val="40"/>
        </w:rPr>
        <w:t xml:space="preserve">Early life exposures </w:t>
      </w:r>
      <w:r w:rsidR="004F1807" w:rsidRPr="00C9245E">
        <w:rPr>
          <w:rFonts w:cs="Times New Roman"/>
          <w:b/>
          <w:color w:val="000000" w:themeColor="text1"/>
          <w:sz w:val="40"/>
          <w:szCs w:val="40"/>
        </w:rPr>
        <w:t>and long-term</w:t>
      </w:r>
      <w:r w:rsidRPr="00C9245E">
        <w:rPr>
          <w:rFonts w:cs="Times New Roman"/>
          <w:b/>
          <w:color w:val="000000" w:themeColor="text1"/>
          <w:sz w:val="40"/>
          <w:szCs w:val="40"/>
        </w:rPr>
        <w:t xml:space="preserve"> </w:t>
      </w:r>
      <w:r w:rsidRPr="00C9245E">
        <w:rPr>
          <w:rFonts w:cs="Times New Roman"/>
          <w:b/>
          <w:sz w:val="40"/>
          <w:szCs w:val="40"/>
        </w:rPr>
        <w:t>health</w:t>
      </w:r>
    </w:p>
    <w:p w14:paraId="46B5333E" w14:textId="33B117B2" w:rsidR="00C9245E" w:rsidRPr="001178E2" w:rsidRDefault="00C9245E" w:rsidP="001178E2">
      <w:pPr>
        <w:rPr>
          <w:b/>
        </w:rPr>
      </w:pPr>
      <w:r w:rsidRPr="001178E2">
        <w:rPr>
          <w:b/>
        </w:rPr>
        <w:t xml:space="preserve">Friday </w:t>
      </w:r>
      <w:r w:rsidR="00B7133B" w:rsidRPr="001178E2">
        <w:rPr>
          <w:b/>
        </w:rPr>
        <w:t>18 November</w:t>
      </w:r>
      <w:r w:rsidRPr="001178E2">
        <w:rPr>
          <w:b/>
        </w:rPr>
        <w:t xml:space="preserve"> 2016, </w:t>
      </w:r>
      <w:proofErr w:type="spellStart"/>
      <w:r w:rsidRPr="001178E2">
        <w:rPr>
          <w:b/>
        </w:rPr>
        <w:t>Jeppe</w:t>
      </w:r>
      <w:proofErr w:type="spellEnd"/>
      <w:r w:rsidRPr="001178E2">
        <w:rPr>
          <w:b/>
        </w:rPr>
        <w:t xml:space="preserve"> </w:t>
      </w:r>
      <w:proofErr w:type="spellStart"/>
      <w:r w:rsidRPr="001178E2">
        <w:rPr>
          <w:b/>
        </w:rPr>
        <w:t>Vontillius</w:t>
      </w:r>
      <w:proofErr w:type="spellEnd"/>
      <w:r w:rsidRPr="001178E2">
        <w:rPr>
          <w:b/>
        </w:rPr>
        <w:t xml:space="preserve"> Auditorium, Lakeside Auditorium, Aarhus University</w:t>
      </w:r>
    </w:p>
    <w:p w14:paraId="5BD5CF14" w14:textId="33E103A5" w:rsidR="00061485" w:rsidRPr="00C9245E" w:rsidRDefault="00061485" w:rsidP="004E44E8">
      <w:pPr>
        <w:tabs>
          <w:tab w:val="left" w:pos="2286"/>
          <w:tab w:val="left" w:pos="3144"/>
        </w:tabs>
        <w:rPr>
          <w:b/>
          <w:color w:val="000000" w:themeColor="text1"/>
        </w:rPr>
      </w:pPr>
    </w:p>
    <w:p w14:paraId="0716FAB4" w14:textId="6FDB7E56" w:rsidR="00C9245E" w:rsidRPr="00C9245E" w:rsidRDefault="00C9245E">
      <w:pPr>
        <w:rPr>
          <w:b/>
          <w:sz w:val="22"/>
          <w:szCs w:val="22"/>
          <w:u w:val="single"/>
        </w:rPr>
      </w:pPr>
      <w:r w:rsidRPr="00C9245E">
        <w:rPr>
          <w:b/>
          <w:sz w:val="22"/>
          <w:szCs w:val="22"/>
          <w:u w:val="single"/>
        </w:rPr>
        <w:t>PhD defense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20730B23" w14:textId="6C1A6108" w:rsidR="00B9514C" w:rsidRPr="00734038" w:rsidRDefault="00081C8A">
      <w:pPr>
        <w:rPr>
          <w:b/>
          <w:sz w:val="22"/>
          <w:szCs w:val="22"/>
        </w:rPr>
      </w:pPr>
      <w:r w:rsidRPr="00734038">
        <w:rPr>
          <w:b/>
          <w:sz w:val="22"/>
          <w:szCs w:val="22"/>
        </w:rPr>
        <w:t>10.30 – 12.30</w:t>
      </w:r>
      <w:r w:rsidRPr="0014049B">
        <w:tab/>
      </w:r>
      <w:r w:rsidRPr="0014049B">
        <w:tab/>
      </w:r>
      <w:r w:rsidR="00B9514C" w:rsidRPr="00734038">
        <w:rPr>
          <w:b/>
          <w:sz w:val="22"/>
          <w:szCs w:val="22"/>
        </w:rPr>
        <w:t>Fertility treatment and long-term child health</w:t>
      </w:r>
    </w:p>
    <w:p w14:paraId="50ABC451" w14:textId="733AE42A" w:rsidR="00503D02" w:rsidRPr="00C9245E" w:rsidRDefault="00B9514C">
      <w:r w:rsidRPr="00734038">
        <w:rPr>
          <w:sz w:val="22"/>
          <w:szCs w:val="22"/>
        </w:rPr>
        <w:tab/>
      </w:r>
      <w:r w:rsidR="00081C8A" w:rsidRPr="00734038">
        <w:rPr>
          <w:sz w:val="22"/>
          <w:szCs w:val="22"/>
        </w:rPr>
        <w:tab/>
      </w:r>
      <w:r w:rsidR="00081C8A" w:rsidRPr="00734038">
        <w:rPr>
          <w:sz w:val="22"/>
          <w:szCs w:val="22"/>
        </w:rPr>
        <w:tab/>
      </w:r>
      <w:r w:rsidRPr="00C9245E">
        <w:rPr>
          <w:sz w:val="22"/>
          <w:szCs w:val="22"/>
        </w:rPr>
        <w:t xml:space="preserve">Laura Ozer </w:t>
      </w:r>
      <w:proofErr w:type="spellStart"/>
      <w:r w:rsidRPr="00C9245E">
        <w:rPr>
          <w:sz w:val="22"/>
          <w:szCs w:val="22"/>
        </w:rPr>
        <w:t>Kettner</w:t>
      </w:r>
      <w:proofErr w:type="spellEnd"/>
      <w:r w:rsidRPr="00C9245E">
        <w:rPr>
          <w:sz w:val="22"/>
          <w:szCs w:val="22"/>
        </w:rPr>
        <w:t>, MD</w:t>
      </w:r>
      <w:r w:rsidR="0014049B" w:rsidRPr="00C9245E">
        <w:rPr>
          <w:sz w:val="22"/>
          <w:szCs w:val="22"/>
        </w:rPr>
        <w:t xml:space="preserve">, </w:t>
      </w:r>
      <w:r w:rsidR="0014049B" w:rsidRPr="00C9245E">
        <w:rPr>
          <w:rFonts w:cs="Helvetica"/>
          <w:color w:val="151619"/>
          <w:sz w:val="22"/>
          <w:szCs w:val="22"/>
        </w:rPr>
        <w:t>Aarhus University Hospital, Denmark</w:t>
      </w:r>
    </w:p>
    <w:p w14:paraId="2938A589" w14:textId="792E4651" w:rsidR="00B9514C" w:rsidRPr="002E691C" w:rsidRDefault="004E44E8" w:rsidP="004E44E8">
      <w:pPr>
        <w:tabs>
          <w:tab w:val="left" w:pos="2814"/>
        </w:tabs>
        <w:rPr>
          <w:b/>
          <w:sz w:val="10"/>
          <w:szCs w:val="10"/>
        </w:rPr>
      </w:pPr>
      <w:r w:rsidRPr="002E691C">
        <w:rPr>
          <w:b/>
          <w:sz w:val="16"/>
          <w:szCs w:val="16"/>
        </w:rPr>
        <w:tab/>
      </w:r>
    </w:p>
    <w:p w14:paraId="41A575D5" w14:textId="1CEC3910" w:rsidR="00503D02" w:rsidRPr="0014049B" w:rsidRDefault="00B9514C">
      <w:pPr>
        <w:rPr>
          <w:sz w:val="18"/>
          <w:szCs w:val="18"/>
        </w:rPr>
      </w:pPr>
      <w:r w:rsidRPr="0014049B">
        <w:rPr>
          <w:b/>
        </w:rPr>
        <w:tab/>
      </w:r>
      <w:r w:rsidRPr="0014049B">
        <w:rPr>
          <w:b/>
        </w:rPr>
        <w:tab/>
      </w:r>
      <w:r w:rsidRPr="0014049B">
        <w:rPr>
          <w:b/>
        </w:rPr>
        <w:tab/>
      </w:r>
      <w:r w:rsidR="00503D02" w:rsidRPr="0014049B">
        <w:rPr>
          <w:sz w:val="18"/>
          <w:szCs w:val="18"/>
        </w:rPr>
        <w:t>Assessment committee:</w:t>
      </w:r>
    </w:p>
    <w:p w14:paraId="1E3C2167" w14:textId="52A0B57C" w:rsidR="00187A92" w:rsidRPr="0014049B" w:rsidRDefault="00B9514C" w:rsidP="00187A92">
      <w:pPr>
        <w:widowControl w:val="0"/>
        <w:autoSpaceDE w:val="0"/>
        <w:autoSpaceDN w:val="0"/>
        <w:adjustRightInd w:val="0"/>
        <w:rPr>
          <w:rFonts w:cs="Helvetica"/>
          <w:bCs/>
          <w:color w:val="000000" w:themeColor="text1"/>
          <w:sz w:val="18"/>
          <w:szCs w:val="18"/>
        </w:rPr>
      </w:pPr>
      <w:r w:rsidRPr="0014049B">
        <w:rPr>
          <w:rFonts w:cs="Helvetica"/>
          <w:bCs/>
          <w:color w:val="000000" w:themeColor="text1"/>
          <w:sz w:val="18"/>
          <w:szCs w:val="18"/>
        </w:rPr>
        <w:tab/>
      </w:r>
      <w:r w:rsidRPr="0014049B">
        <w:rPr>
          <w:rFonts w:cs="Helvetica"/>
          <w:bCs/>
          <w:color w:val="000000" w:themeColor="text1"/>
          <w:sz w:val="18"/>
          <w:szCs w:val="18"/>
        </w:rPr>
        <w:tab/>
      </w:r>
      <w:r w:rsidRPr="0014049B">
        <w:rPr>
          <w:rFonts w:cs="Helvetica"/>
          <w:bCs/>
          <w:color w:val="000000" w:themeColor="text1"/>
          <w:sz w:val="18"/>
          <w:szCs w:val="18"/>
        </w:rPr>
        <w:tab/>
      </w:r>
      <w:r w:rsidR="00187A92" w:rsidRPr="0014049B">
        <w:rPr>
          <w:rFonts w:cs="Helvetica"/>
          <w:bCs/>
          <w:color w:val="000000" w:themeColor="text1"/>
          <w:sz w:val="18"/>
          <w:szCs w:val="18"/>
        </w:rPr>
        <w:t>Associate Professor Penelope Howards, MS, PhD</w:t>
      </w:r>
    </w:p>
    <w:p w14:paraId="6211E558" w14:textId="76FCC27F" w:rsidR="00187A92" w:rsidRPr="0014049B" w:rsidRDefault="00187A92" w:rsidP="00187A92">
      <w:pPr>
        <w:widowControl w:val="0"/>
        <w:autoSpaceDE w:val="0"/>
        <w:autoSpaceDN w:val="0"/>
        <w:adjustRightInd w:val="0"/>
        <w:rPr>
          <w:rFonts w:cs="Helvetica"/>
          <w:bCs/>
          <w:color w:val="000000" w:themeColor="text1"/>
          <w:sz w:val="18"/>
          <w:szCs w:val="18"/>
        </w:rPr>
      </w:pPr>
      <w:r w:rsidRPr="0014049B">
        <w:rPr>
          <w:rFonts w:cs="Helvetica"/>
          <w:bCs/>
          <w:color w:val="000000" w:themeColor="text1"/>
          <w:sz w:val="18"/>
          <w:szCs w:val="18"/>
        </w:rPr>
        <w:tab/>
      </w:r>
      <w:r w:rsidRPr="0014049B">
        <w:rPr>
          <w:rFonts w:cs="Helvetica"/>
          <w:bCs/>
          <w:color w:val="000000" w:themeColor="text1"/>
          <w:sz w:val="18"/>
          <w:szCs w:val="18"/>
        </w:rPr>
        <w:tab/>
      </w:r>
      <w:r w:rsidRPr="0014049B">
        <w:rPr>
          <w:rFonts w:cs="Helvetica"/>
          <w:bCs/>
          <w:color w:val="000000" w:themeColor="text1"/>
          <w:sz w:val="18"/>
          <w:szCs w:val="18"/>
        </w:rPr>
        <w:tab/>
        <w:t xml:space="preserve">Department of Epidemiology, Emory University, Atlanta, USA </w:t>
      </w:r>
      <w:r w:rsidRPr="0014049B">
        <w:rPr>
          <w:rFonts w:cs="Helvetica"/>
          <w:bCs/>
          <w:color w:val="000000" w:themeColor="text1"/>
          <w:sz w:val="18"/>
          <w:szCs w:val="18"/>
        </w:rPr>
        <w:t> </w:t>
      </w:r>
      <w:r w:rsidRPr="0014049B">
        <w:rPr>
          <w:rFonts w:cs="Helvetica"/>
          <w:bCs/>
          <w:color w:val="000000" w:themeColor="text1"/>
          <w:sz w:val="18"/>
          <w:szCs w:val="18"/>
        </w:rPr>
        <w:t> </w:t>
      </w:r>
    </w:p>
    <w:p w14:paraId="6398503C" w14:textId="7FEEE67A" w:rsidR="00187A92" w:rsidRPr="002E691C" w:rsidRDefault="00187A92" w:rsidP="002F7BC2">
      <w:pPr>
        <w:widowControl w:val="0"/>
        <w:tabs>
          <w:tab w:val="left" w:pos="2444"/>
        </w:tabs>
        <w:autoSpaceDE w:val="0"/>
        <w:autoSpaceDN w:val="0"/>
        <w:adjustRightInd w:val="0"/>
        <w:rPr>
          <w:rFonts w:cs="Helvetica"/>
          <w:color w:val="000000" w:themeColor="text1"/>
          <w:sz w:val="10"/>
          <w:szCs w:val="10"/>
        </w:rPr>
      </w:pPr>
      <w:r w:rsidRPr="002E691C">
        <w:rPr>
          <w:rFonts w:cs="Helvetica"/>
          <w:bCs/>
          <w:color w:val="000000" w:themeColor="text1"/>
          <w:sz w:val="10"/>
          <w:szCs w:val="10"/>
        </w:rPr>
        <w:t> </w:t>
      </w:r>
      <w:r w:rsidR="002F7BC2" w:rsidRPr="002E691C">
        <w:rPr>
          <w:rFonts w:cs="Helvetica"/>
          <w:bCs/>
          <w:color w:val="000000" w:themeColor="text1"/>
          <w:sz w:val="10"/>
          <w:szCs w:val="10"/>
        </w:rPr>
        <w:tab/>
      </w:r>
    </w:p>
    <w:p w14:paraId="654B03E2" w14:textId="50724891" w:rsidR="00187A92" w:rsidRPr="0014049B" w:rsidRDefault="00187A92" w:rsidP="00187A92">
      <w:pPr>
        <w:rPr>
          <w:rFonts w:cs="Helvetica"/>
          <w:bCs/>
          <w:color w:val="000000" w:themeColor="text1"/>
          <w:sz w:val="18"/>
          <w:szCs w:val="18"/>
        </w:rPr>
      </w:pPr>
      <w:r w:rsidRPr="0014049B">
        <w:rPr>
          <w:rFonts w:cs="Helvetica"/>
          <w:bCs/>
          <w:color w:val="000000" w:themeColor="text1"/>
          <w:sz w:val="18"/>
          <w:szCs w:val="18"/>
        </w:rPr>
        <w:tab/>
      </w:r>
      <w:r w:rsidRPr="0014049B">
        <w:rPr>
          <w:rFonts w:cs="Helvetica"/>
          <w:bCs/>
          <w:color w:val="000000" w:themeColor="text1"/>
          <w:sz w:val="18"/>
          <w:szCs w:val="18"/>
        </w:rPr>
        <w:tab/>
      </w:r>
      <w:r w:rsidRPr="0014049B">
        <w:rPr>
          <w:rFonts w:cs="Helvetica"/>
          <w:bCs/>
          <w:color w:val="000000" w:themeColor="text1"/>
          <w:sz w:val="18"/>
          <w:szCs w:val="18"/>
        </w:rPr>
        <w:tab/>
        <w:t>Senior Researcher Allan Jensen, MSc, PhD</w:t>
      </w:r>
    </w:p>
    <w:p w14:paraId="11F6B3A3" w14:textId="02FCB580" w:rsidR="00187A92" w:rsidRPr="0014049B" w:rsidRDefault="00187A92" w:rsidP="00187A92">
      <w:pPr>
        <w:rPr>
          <w:rFonts w:cs="Arial"/>
          <w:bCs/>
          <w:color w:val="000000" w:themeColor="text1"/>
          <w:sz w:val="18"/>
          <w:szCs w:val="18"/>
        </w:rPr>
      </w:pPr>
      <w:r w:rsidRPr="0014049B">
        <w:rPr>
          <w:rFonts w:cs="Arial"/>
          <w:bCs/>
          <w:color w:val="000000" w:themeColor="text1"/>
          <w:sz w:val="18"/>
          <w:szCs w:val="18"/>
        </w:rPr>
        <w:tab/>
      </w:r>
      <w:r w:rsidRPr="0014049B">
        <w:rPr>
          <w:rFonts w:cs="Arial"/>
          <w:bCs/>
          <w:color w:val="000000" w:themeColor="text1"/>
          <w:sz w:val="18"/>
          <w:szCs w:val="18"/>
        </w:rPr>
        <w:tab/>
      </w:r>
      <w:r w:rsidRPr="0014049B">
        <w:rPr>
          <w:rFonts w:cs="Arial"/>
          <w:bCs/>
          <w:color w:val="000000" w:themeColor="text1"/>
          <w:sz w:val="18"/>
          <w:szCs w:val="18"/>
        </w:rPr>
        <w:tab/>
        <w:t>Virus, Lifestyle and Genes, Danish Cancer Society Research Center</w:t>
      </w:r>
      <w:r w:rsidRPr="0014049B">
        <w:rPr>
          <w:rFonts w:cs="Helvetica"/>
          <w:bCs/>
          <w:color w:val="000000" w:themeColor="text1"/>
          <w:sz w:val="18"/>
          <w:szCs w:val="18"/>
        </w:rPr>
        <w:t>, Denmark</w:t>
      </w:r>
    </w:p>
    <w:p w14:paraId="3D2622CA" w14:textId="435A7686" w:rsidR="00187A92" w:rsidRPr="002E691C" w:rsidRDefault="002F7BC2" w:rsidP="002F7BC2">
      <w:pPr>
        <w:tabs>
          <w:tab w:val="left" w:pos="2338"/>
        </w:tabs>
        <w:rPr>
          <w:rFonts w:cs="Helvetica"/>
          <w:bCs/>
          <w:color w:val="000000" w:themeColor="text1"/>
          <w:sz w:val="10"/>
          <w:szCs w:val="10"/>
        </w:rPr>
      </w:pPr>
      <w:r w:rsidRPr="002E691C">
        <w:rPr>
          <w:rFonts w:cs="Helvetica"/>
          <w:bCs/>
          <w:color w:val="000000" w:themeColor="text1"/>
          <w:sz w:val="10"/>
          <w:szCs w:val="10"/>
        </w:rPr>
        <w:tab/>
      </w:r>
    </w:p>
    <w:p w14:paraId="2C1E2966" w14:textId="77777777" w:rsidR="00C9245E" w:rsidRDefault="00187A92" w:rsidP="00187A92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18"/>
          <w:szCs w:val="18"/>
        </w:rPr>
      </w:pPr>
      <w:r w:rsidRPr="0014049B">
        <w:rPr>
          <w:color w:val="000000" w:themeColor="text1"/>
          <w:sz w:val="18"/>
          <w:szCs w:val="18"/>
        </w:rPr>
        <w:tab/>
      </w:r>
      <w:r w:rsidRPr="0014049B">
        <w:rPr>
          <w:color w:val="000000" w:themeColor="text1"/>
          <w:sz w:val="18"/>
          <w:szCs w:val="18"/>
        </w:rPr>
        <w:tab/>
      </w:r>
      <w:r w:rsidRPr="0014049B">
        <w:rPr>
          <w:color w:val="000000" w:themeColor="text1"/>
          <w:sz w:val="18"/>
          <w:szCs w:val="18"/>
        </w:rPr>
        <w:tab/>
        <w:t xml:space="preserve">Associate Professor </w:t>
      </w:r>
      <w:r w:rsidRPr="0014049B">
        <w:rPr>
          <w:noProof/>
          <w:color w:val="000000" w:themeColor="text1"/>
          <w:sz w:val="18"/>
          <w:szCs w:val="18"/>
        </w:rPr>
        <w:t xml:space="preserve">Jakob Christensen, MD, PhD, </w:t>
      </w:r>
      <w:proofErr w:type="spellStart"/>
      <w:r w:rsidRPr="0014049B">
        <w:rPr>
          <w:rFonts w:cs="Arial"/>
          <w:color w:val="000000" w:themeColor="text1"/>
          <w:sz w:val="18"/>
          <w:szCs w:val="18"/>
        </w:rPr>
        <w:t>DMSc</w:t>
      </w:r>
      <w:proofErr w:type="spellEnd"/>
      <w:r w:rsidR="002E691C">
        <w:rPr>
          <w:rFonts w:cs="Arial"/>
          <w:color w:val="000000" w:themeColor="text1"/>
          <w:sz w:val="18"/>
          <w:szCs w:val="18"/>
        </w:rPr>
        <w:t xml:space="preserve"> </w:t>
      </w:r>
    </w:p>
    <w:p w14:paraId="7573AF40" w14:textId="1093D31D" w:rsidR="00C9245E" w:rsidRPr="00C9245E" w:rsidRDefault="00C9245E" w:rsidP="00187A9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ab/>
      </w:r>
      <w:r>
        <w:rPr>
          <w:rFonts w:cs="Times New Roman"/>
          <w:color w:val="000000" w:themeColor="text1"/>
          <w:sz w:val="18"/>
          <w:szCs w:val="18"/>
        </w:rPr>
        <w:tab/>
      </w:r>
      <w:r>
        <w:rPr>
          <w:rFonts w:cs="Times New Roman"/>
          <w:color w:val="000000" w:themeColor="text1"/>
          <w:sz w:val="18"/>
          <w:szCs w:val="18"/>
        </w:rPr>
        <w:tab/>
      </w:r>
      <w:r w:rsidR="00187A92" w:rsidRPr="0014049B">
        <w:rPr>
          <w:rFonts w:cs="Times New Roman"/>
          <w:color w:val="000000" w:themeColor="text1"/>
          <w:sz w:val="18"/>
          <w:szCs w:val="18"/>
        </w:rPr>
        <w:t>(chai</w:t>
      </w:r>
      <w:r w:rsidR="00616388">
        <w:rPr>
          <w:rFonts w:cs="Times New Roman"/>
          <w:color w:val="000000" w:themeColor="text1"/>
          <w:sz w:val="18"/>
          <w:szCs w:val="18"/>
        </w:rPr>
        <w:t>rman and moderator of the defens</w:t>
      </w:r>
      <w:r w:rsidR="00187A92" w:rsidRPr="0014049B">
        <w:rPr>
          <w:rFonts w:cs="Times New Roman"/>
          <w:color w:val="000000" w:themeColor="text1"/>
          <w:sz w:val="18"/>
          <w:szCs w:val="18"/>
        </w:rPr>
        <w:t>e)</w:t>
      </w:r>
      <w:r>
        <w:rPr>
          <w:rFonts w:cs="Arial"/>
          <w:color w:val="000000" w:themeColor="text1"/>
          <w:sz w:val="18"/>
          <w:szCs w:val="18"/>
        </w:rPr>
        <w:t xml:space="preserve"> </w:t>
      </w:r>
    </w:p>
    <w:p w14:paraId="3CF32C39" w14:textId="72A5A22C" w:rsidR="00187A92" w:rsidRPr="00C9245E" w:rsidRDefault="00C9245E" w:rsidP="00187A92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 w:rsidR="00187A92" w:rsidRPr="0014049B">
        <w:rPr>
          <w:noProof/>
          <w:color w:val="000000" w:themeColor="text1"/>
          <w:sz w:val="18"/>
          <w:szCs w:val="18"/>
        </w:rPr>
        <w:t>Department of Neurology, Aa</w:t>
      </w:r>
      <w:r w:rsidR="004912CF">
        <w:rPr>
          <w:noProof/>
          <w:color w:val="000000" w:themeColor="text1"/>
          <w:sz w:val="18"/>
          <w:szCs w:val="18"/>
        </w:rPr>
        <w:t>rhus University Hospital</w:t>
      </w:r>
      <w:r w:rsidR="00187A92" w:rsidRPr="0014049B">
        <w:rPr>
          <w:noProof/>
          <w:color w:val="000000" w:themeColor="text1"/>
          <w:sz w:val="18"/>
          <w:szCs w:val="18"/>
        </w:rPr>
        <w:t>, Denmark</w:t>
      </w:r>
    </w:p>
    <w:p w14:paraId="7B1163B7" w14:textId="2E0783DE" w:rsidR="00187A92" w:rsidRPr="002E691C" w:rsidRDefault="002F7BC2" w:rsidP="002F7BC2">
      <w:pPr>
        <w:tabs>
          <w:tab w:val="left" w:pos="2325"/>
        </w:tabs>
        <w:rPr>
          <w:rFonts w:cs="Helvetica"/>
          <w:bCs/>
          <w:color w:val="000000" w:themeColor="text1"/>
          <w:sz w:val="10"/>
          <w:szCs w:val="10"/>
        </w:rPr>
      </w:pPr>
      <w:r w:rsidRPr="002E691C">
        <w:rPr>
          <w:rFonts w:cs="Helvetica"/>
          <w:bCs/>
          <w:color w:val="000000" w:themeColor="text1"/>
          <w:sz w:val="10"/>
          <w:szCs w:val="10"/>
        </w:rPr>
        <w:tab/>
      </w:r>
    </w:p>
    <w:p w14:paraId="0E78CDFE" w14:textId="5C66784D" w:rsidR="00187A92" w:rsidRPr="002E691C" w:rsidRDefault="00187A92" w:rsidP="00187A92">
      <w:pPr>
        <w:rPr>
          <w:color w:val="000000" w:themeColor="text1"/>
          <w:sz w:val="18"/>
          <w:szCs w:val="18"/>
          <w:lang w:val="da-DK"/>
        </w:rPr>
      </w:pPr>
      <w:r w:rsidRPr="0014049B">
        <w:rPr>
          <w:color w:val="000000" w:themeColor="text1"/>
          <w:sz w:val="18"/>
          <w:szCs w:val="18"/>
        </w:rPr>
        <w:tab/>
      </w:r>
      <w:r w:rsidRPr="0014049B">
        <w:rPr>
          <w:color w:val="000000" w:themeColor="text1"/>
          <w:sz w:val="18"/>
          <w:szCs w:val="18"/>
        </w:rPr>
        <w:tab/>
      </w:r>
      <w:r w:rsidRPr="0014049B">
        <w:rPr>
          <w:color w:val="000000" w:themeColor="text1"/>
          <w:sz w:val="18"/>
          <w:szCs w:val="18"/>
        </w:rPr>
        <w:tab/>
      </w:r>
      <w:r w:rsidRPr="0014049B">
        <w:rPr>
          <w:color w:val="000000" w:themeColor="text1"/>
          <w:sz w:val="18"/>
          <w:szCs w:val="18"/>
          <w:lang w:val="da-DK"/>
        </w:rPr>
        <w:t xml:space="preserve">Professor Tine Brink Henriksen, MD, </w:t>
      </w:r>
      <w:proofErr w:type="spellStart"/>
      <w:r w:rsidRPr="0014049B">
        <w:rPr>
          <w:color w:val="000000" w:themeColor="text1"/>
          <w:sz w:val="18"/>
          <w:szCs w:val="18"/>
          <w:lang w:val="da-DK"/>
        </w:rPr>
        <w:t>PhD</w:t>
      </w:r>
      <w:proofErr w:type="spellEnd"/>
      <w:r w:rsidRPr="0014049B">
        <w:rPr>
          <w:color w:val="000000" w:themeColor="text1"/>
          <w:sz w:val="18"/>
          <w:szCs w:val="18"/>
          <w:lang w:val="da-DK"/>
        </w:rPr>
        <w:t xml:space="preserve"> </w:t>
      </w:r>
      <w:r w:rsidRPr="0014049B">
        <w:rPr>
          <w:color w:val="000000" w:themeColor="text1"/>
          <w:sz w:val="18"/>
          <w:szCs w:val="18"/>
        </w:rPr>
        <w:t>(main supervisor and non-voting member)</w:t>
      </w:r>
    </w:p>
    <w:p w14:paraId="0484E603" w14:textId="3B284212" w:rsidR="00187A92" w:rsidRPr="0014049B" w:rsidRDefault="00187A92" w:rsidP="00187A92">
      <w:pPr>
        <w:rPr>
          <w:color w:val="000000" w:themeColor="text1"/>
          <w:sz w:val="18"/>
          <w:szCs w:val="18"/>
        </w:rPr>
      </w:pPr>
      <w:r w:rsidRPr="0014049B">
        <w:rPr>
          <w:color w:val="000000" w:themeColor="text1"/>
          <w:sz w:val="18"/>
          <w:szCs w:val="18"/>
        </w:rPr>
        <w:tab/>
      </w:r>
      <w:r w:rsidRPr="0014049B">
        <w:rPr>
          <w:color w:val="000000" w:themeColor="text1"/>
          <w:sz w:val="18"/>
          <w:szCs w:val="18"/>
        </w:rPr>
        <w:tab/>
      </w:r>
      <w:r w:rsidRPr="0014049B">
        <w:rPr>
          <w:color w:val="000000" w:themeColor="text1"/>
          <w:sz w:val="18"/>
          <w:szCs w:val="18"/>
        </w:rPr>
        <w:tab/>
        <w:t xml:space="preserve">Department of Pediatrics, Aarhus University Hospital, Denmark </w:t>
      </w:r>
    </w:p>
    <w:p w14:paraId="19227FAC" w14:textId="1FFAF24D" w:rsidR="00503D02" w:rsidRPr="002E691C" w:rsidRDefault="004E44E8" w:rsidP="004E44E8">
      <w:pPr>
        <w:tabs>
          <w:tab w:val="left" w:pos="2761"/>
        </w:tabs>
        <w:rPr>
          <w:b/>
          <w:sz w:val="16"/>
          <w:szCs w:val="16"/>
        </w:rPr>
      </w:pPr>
      <w:r w:rsidRPr="002E691C">
        <w:rPr>
          <w:b/>
          <w:sz w:val="16"/>
          <w:szCs w:val="16"/>
        </w:rPr>
        <w:tab/>
      </w:r>
    </w:p>
    <w:p w14:paraId="7E18B5C7" w14:textId="03E5B7B1" w:rsidR="00503D02" w:rsidRPr="00734038" w:rsidRDefault="002F7BC2">
      <w:pPr>
        <w:rPr>
          <w:b/>
          <w:sz w:val="22"/>
          <w:szCs w:val="22"/>
        </w:rPr>
      </w:pPr>
      <w:r w:rsidRPr="00734038">
        <w:rPr>
          <w:b/>
          <w:sz w:val="22"/>
          <w:szCs w:val="22"/>
        </w:rPr>
        <w:t xml:space="preserve">12.30 – </w:t>
      </w:r>
      <w:r w:rsidR="00EF3797" w:rsidRPr="00734038">
        <w:rPr>
          <w:b/>
          <w:sz w:val="22"/>
          <w:szCs w:val="22"/>
        </w:rPr>
        <w:t>13</w:t>
      </w:r>
      <w:r w:rsidR="00503D02" w:rsidRPr="00734038">
        <w:rPr>
          <w:b/>
          <w:sz w:val="22"/>
          <w:szCs w:val="22"/>
        </w:rPr>
        <w:t>.</w:t>
      </w:r>
      <w:r w:rsidR="00EF3797" w:rsidRPr="00734038">
        <w:rPr>
          <w:b/>
          <w:sz w:val="22"/>
          <w:szCs w:val="22"/>
        </w:rPr>
        <w:t>15</w:t>
      </w:r>
      <w:r w:rsidR="00503D02" w:rsidRPr="00734038">
        <w:rPr>
          <w:b/>
          <w:sz w:val="22"/>
          <w:szCs w:val="22"/>
        </w:rPr>
        <w:tab/>
      </w:r>
      <w:r w:rsidR="00503D02" w:rsidRPr="00734038">
        <w:rPr>
          <w:b/>
          <w:sz w:val="22"/>
          <w:szCs w:val="22"/>
        </w:rPr>
        <w:tab/>
        <w:t>Lunch</w:t>
      </w:r>
    </w:p>
    <w:p w14:paraId="140D0889" w14:textId="77777777" w:rsidR="00433FD3" w:rsidRDefault="004E44E8" w:rsidP="004E44E8">
      <w:pPr>
        <w:tabs>
          <w:tab w:val="left" w:pos="2523"/>
        </w:tabs>
        <w:rPr>
          <w:b/>
          <w:sz w:val="16"/>
          <w:szCs w:val="16"/>
        </w:rPr>
      </w:pPr>
      <w:r w:rsidRPr="00734038">
        <w:rPr>
          <w:b/>
          <w:sz w:val="16"/>
          <w:szCs w:val="16"/>
        </w:rPr>
        <w:tab/>
      </w:r>
    </w:p>
    <w:p w14:paraId="7A76A893" w14:textId="77777777" w:rsidR="00433FD3" w:rsidRPr="00DE1509" w:rsidRDefault="00433FD3" w:rsidP="004E44E8">
      <w:pPr>
        <w:tabs>
          <w:tab w:val="left" w:pos="2523"/>
        </w:tabs>
        <w:rPr>
          <w:b/>
          <w:sz w:val="16"/>
          <w:szCs w:val="16"/>
          <w:u w:val="single"/>
        </w:rPr>
      </w:pPr>
    </w:p>
    <w:p w14:paraId="2D5B7790" w14:textId="64A02C97" w:rsidR="00211EB8" w:rsidRPr="00DE1509" w:rsidRDefault="00433FD3" w:rsidP="00DE1509">
      <w:pPr>
        <w:spacing w:line="276" w:lineRule="auto"/>
        <w:rPr>
          <w:b/>
          <w:sz w:val="22"/>
          <w:szCs w:val="22"/>
          <w:u w:val="single"/>
        </w:rPr>
      </w:pPr>
      <w:r w:rsidRPr="00DE1509">
        <w:rPr>
          <w:b/>
          <w:sz w:val="22"/>
          <w:szCs w:val="22"/>
          <w:u w:val="single"/>
        </w:rPr>
        <w:t xml:space="preserve">Session 1 </w:t>
      </w:r>
      <w:r w:rsidR="00211EB8" w:rsidRPr="00DE1509">
        <w:rPr>
          <w:b/>
          <w:sz w:val="22"/>
          <w:szCs w:val="22"/>
          <w:u w:val="single"/>
        </w:rPr>
        <w:tab/>
      </w:r>
      <w:r w:rsidR="00211EB8" w:rsidRPr="00DE1509">
        <w:rPr>
          <w:b/>
          <w:sz w:val="22"/>
          <w:szCs w:val="22"/>
          <w:u w:val="single"/>
        </w:rPr>
        <w:tab/>
        <w:t xml:space="preserve">Chairmen: </w:t>
      </w:r>
      <w:proofErr w:type="spellStart"/>
      <w:r w:rsidR="00211EB8" w:rsidRPr="00DE1509">
        <w:rPr>
          <w:b/>
          <w:sz w:val="22"/>
          <w:szCs w:val="22"/>
          <w:u w:val="single"/>
        </w:rPr>
        <w:t>Ulrik</w:t>
      </w:r>
      <w:proofErr w:type="spellEnd"/>
      <w:r w:rsidR="00211EB8" w:rsidRPr="00DE1509">
        <w:rPr>
          <w:b/>
          <w:sz w:val="22"/>
          <w:szCs w:val="22"/>
          <w:u w:val="single"/>
        </w:rPr>
        <w:t xml:space="preserve"> </w:t>
      </w:r>
      <w:proofErr w:type="spellStart"/>
      <w:r w:rsidR="00211EB8" w:rsidRPr="00DE1509">
        <w:rPr>
          <w:b/>
          <w:sz w:val="22"/>
          <w:szCs w:val="22"/>
          <w:u w:val="single"/>
        </w:rPr>
        <w:t>Schiøler</w:t>
      </w:r>
      <w:proofErr w:type="spellEnd"/>
      <w:r w:rsidR="00211EB8" w:rsidRPr="00DE1509">
        <w:rPr>
          <w:b/>
          <w:sz w:val="22"/>
          <w:szCs w:val="22"/>
          <w:u w:val="single"/>
        </w:rPr>
        <w:t xml:space="preserve"> </w:t>
      </w:r>
      <w:proofErr w:type="spellStart"/>
      <w:r w:rsidR="00211EB8" w:rsidRPr="00DE1509">
        <w:rPr>
          <w:b/>
          <w:sz w:val="22"/>
          <w:szCs w:val="22"/>
          <w:u w:val="single"/>
        </w:rPr>
        <w:t>Kesmodel</w:t>
      </w:r>
      <w:proofErr w:type="spellEnd"/>
      <w:r w:rsidR="00211EB8" w:rsidRPr="00DE1509">
        <w:rPr>
          <w:b/>
          <w:sz w:val="22"/>
          <w:szCs w:val="22"/>
          <w:u w:val="single"/>
        </w:rPr>
        <w:t xml:space="preserve"> and </w:t>
      </w:r>
      <w:proofErr w:type="spellStart"/>
      <w:r w:rsidR="00211EB8" w:rsidRPr="00DE1509">
        <w:rPr>
          <w:b/>
          <w:sz w:val="22"/>
          <w:szCs w:val="22"/>
          <w:u w:val="single"/>
        </w:rPr>
        <w:t>Cathrine</w:t>
      </w:r>
      <w:proofErr w:type="spellEnd"/>
      <w:r w:rsidR="00211EB8" w:rsidRPr="00DE1509">
        <w:rPr>
          <w:b/>
          <w:sz w:val="22"/>
          <w:szCs w:val="22"/>
          <w:u w:val="single"/>
        </w:rPr>
        <w:t xml:space="preserve"> </w:t>
      </w:r>
      <w:proofErr w:type="spellStart"/>
      <w:r w:rsidR="00211EB8" w:rsidRPr="00DE1509">
        <w:rPr>
          <w:b/>
          <w:sz w:val="22"/>
          <w:szCs w:val="22"/>
          <w:u w:val="single"/>
        </w:rPr>
        <w:t>Carlsen</w:t>
      </w:r>
      <w:proofErr w:type="spellEnd"/>
      <w:r w:rsidR="00211EB8" w:rsidRPr="00DE1509">
        <w:rPr>
          <w:b/>
          <w:sz w:val="22"/>
          <w:szCs w:val="22"/>
          <w:u w:val="single"/>
        </w:rPr>
        <w:t xml:space="preserve"> Bach</w:t>
      </w:r>
      <w:r w:rsidR="00C9245E">
        <w:rPr>
          <w:b/>
          <w:sz w:val="22"/>
          <w:szCs w:val="22"/>
          <w:u w:val="single"/>
        </w:rPr>
        <w:tab/>
      </w:r>
      <w:r w:rsidR="00C9245E">
        <w:rPr>
          <w:b/>
          <w:sz w:val="22"/>
          <w:szCs w:val="22"/>
          <w:u w:val="single"/>
        </w:rPr>
        <w:tab/>
      </w:r>
    </w:p>
    <w:p w14:paraId="340593D1" w14:textId="2906A51B" w:rsidR="004E44E8" w:rsidRPr="00211EB8" w:rsidRDefault="002F7BC2" w:rsidP="00DE1509">
      <w:pPr>
        <w:rPr>
          <w:b/>
          <w:sz w:val="22"/>
          <w:szCs w:val="22"/>
        </w:rPr>
      </w:pPr>
      <w:r w:rsidRPr="00211EB8">
        <w:rPr>
          <w:b/>
          <w:sz w:val="22"/>
          <w:szCs w:val="22"/>
        </w:rPr>
        <w:t xml:space="preserve">13.15 – </w:t>
      </w:r>
      <w:r w:rsidR="00EF3797" w:rsidRPr="00211EB8">
        <w:rPr>
          <w:b/>
          <w:sz w:val="22"/>
          <w:szCs w:val="22"/>
        </w:rPr>
        <w:t>13.25</w:t>
      </w:r>
      <w:r w:rsidR="00B9514C" w:rsidRPr="00211EB8">
        <w:rPr>
          <w:b/>
          <w:sz w:val="22"/>
          <w:szCs w:val="22"/>
        </w:rPr>
        <w:tab/>
      </w:r>
      <w:r w:rsidR="00B9514C" w:rsidRPr="00211EB8">
        <w:rPr>
          <w:b/>
          <w:sz w:val="22"/>
          <w:szCs w:val="22"/>
        </w:rPr>
        <w:tab/>
      </w:r>
      <w:r w:rsidR="004E44E8" w:rsidRPr="00211EB8">
        <w:rPr>
          <w:b/>
          <w:sz w:val="22"/>
          <w:szCs w:val="22"/>
        </w:rPr>
        <w:t>Opening remarks</w:t>
      </w:r>
    </w:p>
    <w:p w14:paraId="78166301" w14:textId="397FA8FC" w:rsidR="00B9514C" w:rsidRPr="00734038" w:rsidRDefault="004E44E8" w:rsidP="00DE1509">
      <w:pPr>
        <w:rPr>
          <w:sz w:val="22"/>
          <w:szCs w:val="22"/>
        </w:rPr>
      </w:pPr>
      <w:r w:rsidRPr="00734038">
        <w:rPr>
          <w:b/>
          <w:color w:val="000000" w:themeColor="text1"/>
          <w:sz w:val="22"/>
          <w:szCs w:val="22"/>
        </w:rPr>
        <w:tab/>
      </w:r>
      <w:r w:rsidRPr="00734038">
        <w:rPr>
          <w:b/>
          <w:color w:val="000000" w:themeColor="text1"/>
          <w:sz w:val="22"/>
          <w:szCs w:val="22"/>
        </w:rPr>
        <w:tab/>
      </w:r>
      <w:r w:rsidRPr="00734038">
        <w:rPr>
          <w:b/>
          <w:color w:val="000000" w:themeColor="text1"/>
          <w:sz w:val="22"/>
          <w:szCs w:val="22"/>
        </w:rPr>
        <w:tab/>
      </w:r>
      <w:r w:rsidR="00B9514C" w:rsidRPr="00734038">
        <w:rPr>
          <w:color w:val="000000" w:themeColor="text1"/>
          <w:sz w:val="22"/>
          <w:szCs w:val="22"/>
        </w:rPr>
        <w:t xml:space="preserve">Tine Brink Henriksen, </w:t>
      </w:r>
      <w:r w:rsidR="00980406" w:rsidRPr="00734038">
        <w:rPr>
          <w:color w:val="000000" w:themeColor="text1"/>
          <w:sz w:val="22"/>
          <w:szCs w:val="22"/>
        </w:rPr>
        <w:t xml:space="preserve">MD, PhD, </w:t>
      </w:r>
      <w:r w:rsidR="00B9514C" w:rsidRPr="00734038">
        <w:rPr>
          <w:color w:val="000000" w:themeColor="text1"/>
          <w:sz w:val="22"/>
          <w:szCs w:val="22"/>
        </w:rPr>
        <w:t>Aarhus University Hospital</w:t>
      </w:r>
      <w:r w:rsidR="00F825AB" w:rsidRPr="00734038">
        <w:rPr>
          <w:color w:val="000000" w:themeColor="text1"/>
          <w:sz w:val="22"/>
          <w:szCs w:val="22"/>
        </w:rPr>
        <w:t>, Denmark</w:t>
      </w:r>
    </w:p>
    <w:p w14:paraId="72AA5196" w14:textId="66833226" w:rsidR="00D9455A" w:rsidRPr="00734038" w:rsidRDefault="004E44E8" w:rsidP="004E44E8">
      <w:pPr>
        <w:tabs>
          <w:tab w:val="left" w:pos="2603"/>
        </w:tabs>
        <w:rPr>
          <w:b/>
          <w:sz w:val="16"/>
          <w:szCs w:val="16"/>
        </w:rPr>
      </w:pPr>
      <w:r w:rsidRPr="00734038">
        <w:rPr>
          <w:b/>
          <w:sz w:val="22"/>
          <w:szCs w:val="22"/>
        </w:rPr>
        <w:tab/>
      </w:r>
    </w:p>
    <w:p w14:paraId="213A4558" w14:textId="2E641E51" w:rsidR="0014049B" w:rsidRPr="004912CF" w:rsidRDefault="00EF3797" w:rsidP="00406365">
      <w:pPr>
        <w:ind w:left="2160" w:hanging="2160"/>
        <w:rPr>
          <w:b/>
          <w:sz w:val="22"/>
          <w:szCs w:val="22"/>
        </w:rPr>
      </w:pPr>
      <w:r w:rsidRPr="004912CF">
        <w:rPr>
          <w:b/>
          <w:sz w:val="22"/>
          <w:szCs w:val="22"/>
        </w:rPr>
        <w:t>13.25 – 13.5</w:t>
      </w:r>
      <w:r w:rsidR="00B32E63" w:rsidRPr="004912CF">
        <w:rPr>
          <w:b/>
          <w:sz w:val="22"/>
          <w:szCs w:val="22"/>
        </w:rPr>
        <w:t>5</w:t>
      </w:r>
      <w:r w:rsidR="00B9514C" w:rsidRPr="00734038">
        <w:t xml:space="preserve"> </w:t>
      </w:r>
      <w:r w:rsidR="00B9514C" w:rsidRPr="00734038">
        <w:tab/>
      </w:r>
      <w:proofErr w:type="spellStart"/>
      <w:r w:rsidR="0014049B" w:rsidRPr="004912CF">
        <w:rPr>
          <w:b/>
          <w:sz w:val="22"/>
          <w:szCs w:val="22"/>
        </w:rPr>
        <w:t>Polybrominated</w:t>
      </w:r>
      <w:proofErr w:type="spellEnd"/>
      <w:r w:rsidR="0014049B" w:rsidRPr="004912CF">
        <w:rPr>
          <w:b/>
          <w:sz w:val="22"/>
          <w:szCs w:val="22"/>
        </w:rPr>
        <w:t xml:space="preserve"> biphenyls exposure in childhood and menstrual function</w:t>
      </w:r>
      <w:r w:rsidR="00406365">
        <w:rPr>
          <w:b/>
          <w:sz w:val="22"/>
          <w:szCs w:val="22"/>
        </w:rPr>
        <w:t xml:space="preserve"> in adulthood</w:t>
      </w:r>
    </w:p>
    <w:p w14:paraId="2CB32914" w14:textId="256C9574" w:rsidR="0014049B" w:rsidRPr="004912CF" w:rsidRDefault="0014049B" w:rsidP="004912CF">
      <w:pPr>
        <w:rPr>
          <w:bCs/>
          <w:sz w:val="22"/>
          <w:szCs w:val="22"/>
        </w:rPr>
      </w:pPr>
      <w:r w:rsidRPr="004912CF">
        <w:rPr>
          <w:b/>
          <w:sz w:val="22"/>
          <w:szCs w:val="22"/>
        </w:rPr>
        <w:tab/>
      </w:r>
      <w:r w:rsidRPr="004912CF">
        <w:rPr>
          <w:b/>
          <w:sz w:val="22"/>
          <w:szCs w:val="22"/>
        </w:rPr>
        <w:tab/>
      </w:r>
      <w:r w:rsidRPr="004912CF">
        <w:rPr>
          <w:b/>
          <w:sz w:val="22"/>
          <w:szCs w:val="22"/>
        </w:rPr>
        <w:tab/>
      </w:r>
      <w:r w:rsidR="00B9514C" w:rsidRPr="004912CF">
        <w:rPr>
          <w:bCs/>
          <w:sz w:val="22"/>
          <w:szCs w:val="22"/>
        </w:rPr>
        <w:t xml:space="preserve">Penelope Howards, </w:t>
      </w:r>
      <w:r w:rsidR="00980406" w:rsidRPr="004912CF">
        <w:rPr>
          <w:bCs/>
          <w:sz w:val="22"/>
          <w:szCs w:val="22"/>
        </w:rPr>
        <w:t xml:space="preserve">MS, PhD, </w:t>
      </w:r>
      <w:r w:rsidR="00B32E63" w:rsidRPr="004912CF">
        <w:rPr>
          <w:bCs/>
          <w:sz w:val="22"/>
          <w:szCs w:val="22"/>
        </w:rPr>
        <w:t>Emory University</w:t>
      </w:r>
      <w:r w:rsidR="00B9514C" w:rsidRPr="004912CF">
        <w:rPr>
          <w:bCs/>
          <w:sz w:val="22"/>
          <w:szCs w:val="22"/>
        </w:rPr>
        <w:t>, USA</w:t>
      </w:r>
      <w:r w:rsidRPr="004912CF">
        <w:rPr>
          <w:bCs/>
          <w:sz w:val="22"/>
          <w:szCs w:val="22"/>
        </w:rPr>
        <w:t xml:space="preserve"> </w:t>
      </w:r>
    </w:p>
    <w:p w14:paraId="2AAE6CA5" w14:textId="5227C082" w:rsidR="004E44E8" w:rsidRPr="002E691C" w:rsidRDefault="004E44E8" w:rsidP="004E44E8">
      <w:pPr>
        <w:tabs>
          <w:tab w:val="left" w:pos="2748"/>
        </w:tabs>
        <w:rPr>
          <w:color w:val="000000" w:themeColor="text1"/>
          <w:sz w:val="16"/>
          <w:szCs w:val="16"/>
        </w:rPr>
      </w:pPr>
      <w:r w:rsidRPr="002E691C">
        <w:rPr>
          <w:color w:val="000000" w:themeColor="text1"/>
          <w:sz w:val="16"/>
          <w:szCs w:val="16"/>
        </w:rPr>
        <w:tab/>
      </w:r>
    </w:p>
    <w:p w14:paraId="44865BD2" w14:textId="2C0B0F8C" w:rsidR="00B32E63" w:rsidRPr="005425DF" w:rsidRDefault="00EF3797">
      <w:pPr>
        <w:rPr>
          <w:b/>
          <w:color w:val="000000" w:themeColor="text1"/>
          <w:sz w:val="22"/>
          <w:szCs w:val="22"/>
        </w:rPr>
      </w:pPr>
      <w:r w:rsidRPr="005425DF">
        <w:rPr>
          <w:b/>
          <w:color w:val="000000" w:themeColor="text1"/>
          <w:sz w:val="22"/>
          <w:szCs w:val="22"/>
        </w:rPr>
        <w:t>13.55 – 14.</w:t>
      </w:r>
      <w:r w:rsidR="0014049B" w:rsidRPr="005425DF">
        <w:rPr>
          <w:b/>
          <w:color w:val="000000" w:themeColor="text1"/>
          <w:sz w:val="22"/>
          <w:szCs w:val="22"/>
        </w:rPr>
        <w:t>15</w:t>
      </w:r>
      <w:r w:rsidR="00F825AB" w:rsidRPr="005425DF">
        <w:rPr>
          <w:b/>
          <w:color w:val="000000" w:themeColor="text1"/>
          <w:sz w:val="22"/>
          <w:szCs w:val="22"/>
        </w:rPr>
        <w:t xml:space="preserve"> </w:t>
      </w:r>
      <w:r w:rsidR="00B32E63" w:rsidRPr="005425DF">
        <w:rPr>
          <w:b/>
          <w:color w:val="000000" w:themeColor="text1"/>
          <w:sz w:val="22"/>
          <w:szCs w:val="22"/>
        </w:rPr>
        <w:tab/>
      </w:r>
      <w:r w:rsidR="00B32E63" w:rsidRPr="005425DF">
        <w:rPr>
          <w:b/>
          <w:color w:val="000000" w:themeColor="text1"/>
          <w:sz w:val="22"/>
          <w:szCs w:val="22"/>
        </w:rPr>
        <w:tab/>
      </w:r>
      <w:r w:rsidR="005425DF" w:rsidRPr="005425DF">
        <w:rPr>
          <w:rFonts w:cs="Calibri"/>
          <w:b/>
          <w:bCs/>
          <w:color w:val="000000" w:themeColor="text1"/>
          <w:sz w:val="22"/>
          <w:szCs w:val="22"/>
        </w:rPr>
        <w:t>Fertility treatment and risks of anorectal malformations in offspring</w:t>
      </w:r>
    </w:p>
    <w:p w14:paraId="7AA643C5" w14:textId="5A6AC788" w:rsidR="0002622A" w:rsidRDefault="0014049B" w:rsidP="00433FD3">
      <w:pPr>
        <w:ind w:left="1440" w:firstLine="720"/>
        <w:rPr>
          <w:rFonts w:cs="Arial"/>
          <w:color w:val="010101"/>
          <w:sz w:val="22"/>
          <w:szCs w:val="22"/>
        </w:rPr>
      </w:pPr>
      <w:proofErr w:type="spellStart"/>
      <w:r w:rsidRPr="005425DF">
        <w:rPr>
          <w:color w:val="000000" w:themeColor="text1"/>
          <w:sz w:val="22"/>
          <w:szCs w:val="22"/>
        </w:rPr>
        <w:t>Nel</w:t>
      </w:r>
      <w:proofErr w:type="spellEnd"/>
      <w:r w:rsidRPr="005425DF">
        <w:rPr>
          <w:color w:val="000000" w:themeColor="text1"/>
          <w:sz w:val="22"/>
          <w:szCs w:val="22"/>
        </w:rPr>
        <w:t xml:space="preserve"> </w:t>
      </w:r>
      <w:proofErr w:type="spellStart"/>
      <w:r w:rsidRPr="005425DF">
        <w:rPr>
          <w:color w:val="000000" w:themeColor="text1"/>
          <w:sz w:val="22"/>
          <w:szCs w:val="22"/>
        </w:rPr>
        <w:t>Roeleveld</w:t>
      </w:r>
      <w:proofErr w:type="spellEnd"/>
      <w:r w:rsidRPr="005425DF">
        <w:rPr>
          <w:color w:val="000000" w:themeColor="text1"/>
          <w:sz w:val="22"/>
          <w:szCs w:val="22"/>
        </w:rPr>
        <w:t xml:space="preserve">, </w:t>
      </w:r>
      <w:r w:rsidR="00EC4F9D" w:rsidRPr="005425DF">
        <w:rPr>
          <w:rFonts w:cs="Calibri"/>
          <w:bCs/>
          <w:color w:val="000000" w:themeColor="text1"/>
          <w:sz w:val="22"/>
          <w:szCs w:val="22"/>
        </w:rPr>
        <w:t xml:space="preserve">MSc, </w:t>
      </w:r>
      <w:r w:rsidRPr="005425DF">
        <w:rPr>
          <w:color w:val="000000" w:themeColor="text1"/>
          <w:sz w:val="22"/>
          <w:szCs w:val="22"/>
        </w:rPr>
        <w:t xml:space="preserve">PhD, </w:t>
      </w:r>
      <w:proofErr w:type="spellStart"/>
      <w:r w:rsidRPr="005425DF">
        <w:rPr>
          <w:rFonts w:cs="Arial"/>
          <w:color w:val="000000" w:themeColor="text1"/>
          <w:sz w:val="22"/>
          <w:szCs w:val="22"/>
        </w:rPr>
        <w:t>Radboud</w:t>
      </w:r>
      <w:proofErr w:type="spellEnd"/>
      <w:r w:rsidRPr="005425DF">
        <w:rPr>
          <w:rFonts w:cs="Arial"/>
          <w:color w:val="000000" w:themeColor="text1"/>
          <w:sz w:val="22"/>
          <w:szCs w:val="22"/>
        </w:rPr>
        <w:t xml:space="preserve"> </w:t>
      </w:r>
      <w:r w:rsidR="00406365">
        <w:rPr>
          <w:rFonts w:cs="Arial"/>
          <w:color w:val="262626"/>
          <w:sz w:val="22"/>
          <w:szCs w:val="22"/>
        </w:rPr>
        <w:t>university medical c</w:t>
      </w:r>
      <w:r w:rsidRPr="005425DF">
        <w:rPr>
          <w:rFonts w:cs="Arial"/>
          <w:color w:val="262626"/>
          <w:sz w:val="22"/>
          <w:szCs w:val="22"/>
        </w:rPr>
        <w:t xml:space="preserve">enter, </w:t>
      </w:r>
      <w:r w:rsidR="00406365">
        <w:rPr>
          <w:rFonts w:cs="Arial"/>
          <w:color w:val="262626"/>
          <w:sz w:val="22"/>
          <w:szCs w:val="22"/>
        </w:rPr>
        <w:t xml:space="preserve">The </w:t>
      </w:r>
      <w:r w:rsidRPr="005425DF">
        <w:rPr>
          <w:rFonts w:cs="Arial"/>
          <w:color w:val="010101"/>
          <w:sz w:val="22"/>
          <w:szCs w:val="22"/>
        </w:rPr>
        <w:t>Netherlands</w:t>
      </w:r>
    </w:p>
    <w:p w14:paraId="75B679C6" w14:textId="77777777" w:rsidR="00433FD3" w:rsidRPr="00A475E8" w:rsidRDefault="00433FD3" w:rsidP="00433FD3">
      <w:pPr>
        <w:ind w:left="1440" w:firstLine="720"/>
        <w:rPr>
          <w:rFonts w:cs="Arial"/>
          <w:color w:val="010101"/>
          <w:sz w:val="16"/>
          <w:szCs w:val="16"/>
        </w:rPr>
      </w:pPr>
    </w:p>
    <w:p w14:paraId="70E2E0FB" w14:textId="2EFC5B51" w:rsidR="008A2C2D" w:rsidRPr="00734038" w:rsidRDefault="0014049B" w:rsidP="00EF3797">
      <w:pPr>
        <w:rPr>
          <w:b/>
          <w:color w:val="FF0000"/>
          <w:sz w:val="22"/>
          <w:szCs w:val="22"/>
        </w:rPr>
      </w:pPr>
      <w:r w:rsidRPr="00734038">
        <w:rPr>
          <w:b/>
          <w:color w:val="000000" w:themeColor="text1"/>
          <w:sz w:val="22"/>
          <w:szCs w:val="22"/>
        </w:rPr>
        <w:t>14.15</w:t>
      </w:r>
      <w:r w:rsidR="0002622A" w:rsidRPr="00734038">
        <w:rPr>
          <w:b/>
          <w:color w:val="000000" w:themeColor="text1"/>
          <w:sz w:val="22"/>
          <w:szCs w:val="22"/>
        </w:rPr>
        <w:t xml:space="preserve"> – 14.30</w:t>
      </w:r>
      <w:r w:rsidR="0002622A" w:rsidRPr="00734038">
        <w:rPr>
          <w:b/>
          <w:color w:val="000000" w:themeColor="text1"/>
          <w:sz w:val="22"/>
          <w:szCs w:val="22"/>
        </w:rPr>
        <w:tab/>
      </w:r>
      <w:r w:rsidR="0002622A" w:rsidRPr="00734038">
        <w:rPr>
          <w:b/>
          <w:color w:val="FF0000"/>
          <w:sz w:val="22"/>
          <w:szCs w:val="22"/>
        </w:rPr>
        <w:tab/>
      </w:r>
      <w:r w:rsidRPr="00734038">
        <w:rPr>
          <w:rFonts w:cs="Helvetica"/>
          <w:b/>
          <w:sz w:val="22"/>
          <w:szCs w:val="22"/>
        </w:rPr>
        <w:t xml:space="preserve">Maternal Diabetes Mellitus and Genital Anomalies in Sons. A Nationwide </w:t>
      </w:r>
      <w:r w:rsidRPr="00734038">
        <w:rPr>
          <w:rFonts w:cs="Helvetica"/>
          <w:b/>
          <w:sz w:val="22"/>
          <w:szCs w:val="22"/>
        </w:rPr>
        <w:tab/>
      </w:r>
      <w:r w:rsidRPr="00734038">
        <w:rPr>
          <w:rFonts w:cs="Helvetica"/>
          <w:b/>
          <w:sz w:val="22"/>
          <w:szCs w:val="22"/>
        </w:rPr>
        <w:tab/>
      </w:r>
      <w:r w:rsidRPr="00734038">
        <w:rPr>
          <w:rFonts w:cs="Helvetica"/>
          <w:b/>
          <w:sz w:val="22"/>
          <w:szCs w:val="22"/>
        </w:rPr>
        <w:tab/>
      </w:r>
      <w:r w:rsidR="00734038">
        <w:rPr>
          <w:rFonts w:cs="Helvetica"/>
          <w:b/>
          <w:sz w:val="22"/>
          <w:szCs w:val="22"/>
        </w:rPr>
        <w:tab/>
      </w:r>
      <w:r w:rsidRPr="00734038">
        <w:rPr>
          <w:rFonts w:cs="Helvetica"/>
          <w:b/>
          <w:sz w:val="22"/>
          <w:szCs w:val="22"/>
        </w:rPr>
        <w:t>Cohort Study in two Nordic Countries</w:t>
      </w:r>
    </w:p>
    <w:p w14:paraId="080BDBD3" w14:textId="4EF2CABA" w:rsidR="00D9455A" w:rsidRPr="00433FD3" w:rsidRDefault="0014049B" w:rsidP="002E691C">
      <w:pPr>
        <w:rPr>
          <w:color w:val="000000" w:themeColor="text1"/>
          <w:sz w:val="22"/>
          <w:szCs w:val="22"/>
        </w:rPr>
      </w:pPr>
      <w:r w:rsidRPr="0014049B">
        <w:rPr>
          <w:color w:val="000000" w:themeColor="text1"/>
        </w:rPr>
        <w:tab/>
      </w:r>
      <w:r w:rsidRPr="0014049B">
        <w:rPr>
          <w:color w:val="000000" w:themeColor="text1"/>
        </w:rPr>
        <w:tab/>
      </w:r>
      <w:r w:rsidRPr="0014049B">
        <w:rPr>
          <w:color w:val="000000" w:themeColor="text1"/>
        </w:rPr>
        <w:tab/>
      </w:r>
      <w:r w:rsidRPr="00734038">
        <w:rPr>
          <w:color w:val="000000" w:themeColor="text1"/>
          <w:sz w:val="22"/>
          <w:szCs w:val="22"/>
        </w:rPr>
        <w:t xml:space="preserve">Linn </w:t>
      </w:r>
      <w:proofErr w:type="spellStart"/>
      <w:r w:rsidRPr="00734038">
        <w:rPr>
          <w:color w:val="000000" w:themeColor="text1"/>
          <w:sz w:val="22"/>
          <w:szCs w:val="22"/>
        </w:rPr>
        <w:t>Håkonsen</w:t>
      </w:r>
      <w:proofErr w:type="spellEnd"/>
      <w:r w:rsidRPr="00734038">
        <w:rPr>
          <w:color w:val="000000" w:themeColor="text1"/>
          <w:sz w:val="22"/>
          <w:szCs w:val="22"/>
        </w:rPr>
        <w:t xml:space="preserve"> Arendt</w:t>
      </w:r>
      <w:r w:rsidR="0058238A">
        <w:rPr>
          <w:color w:val="000000" w:themeColor="text1"/>
          <w:sz w:val="22"/>
          <w:szCs w:val="22"/>
        </w:rPr>
        <w:t>, MD</w:t>
      </w:r>
      <w:r w:rsidRPr="00734038">
        <w:rPr>
          <w:color w:val="000000" w:themeColor="text1"/>
          <w:sz w:val="22"/>
          <w:szCs w:val="22"/>
        </w:rPr>
        <w:t>, Aarhus University</w:t>
      </w:r>
      <w:r w:rsidR="0058238A">
        <w:rPr>
          <w:color w:val="000000" w:themeColor="text1"/>
          <w:sz w:val="22"/>
          <w:szCs w:val="22"/>
        </w:rPr>
        <w:t>, Denmark</w:t>
      </w:r>
      <w:r w:rsidR="00487C31" w:rsidRPr="00487C31">
        <w:rPr>
          <w:rFonts w:cs="Times New Roman"/>
          <w:b/>
          <w:sz w:val="36"/>
          <w:szCs w:val="36"/>
        </w:rPr>
        <w:t xml:space="preserve"> </w:t>
      </w:r>
    </w:p>
    <w:p w14:paraId="22814F92" w14:textId="77777777" w:rsidR="002E691C" w:rsidRPr="002E691C" w:rsidRDefault="002E691C" w:rsidP="004E44E8">
      <w:pPr>
        <w:tabs>
          <w:tab w:val="left" w:pos="2603"/>
        </w:tabs>
        <w:rPr>
          <w:b/>
          <w:sz w:val="16"/>
          <w:szCs w:val="16"/>
        </w:rPr>
      </w:pPr>
    </w:p>
    <w:p w14:paraId="3504211A" w14:textId="6F74B6CC" w:rsidR="00433FD3" w:rsidRPr="00487C31" w:rsidRDefault="0002622A">
      <w:pPr>
        <w:rPr>
          <w:b/>
          <w:sz w:val="22"/>
          <w:szCs w:val="22"/>
        </w:rPr>
      </w:pPr>
      <w:r w:rsidRPr="00487C31">
        <w:rPr>
          <w:b/>
          <w:sz w:val="22"/>
          <w:szCs w:val="22"/>
        </w:rPr>
        <w:t>14.30 – 14.45</w:t>
      </w:r>
      <w:r w:rsidR="00B32E63" w:rsidRPr="00487C31">
        <w:rPr>
          <w:b/>
          <w:sz w:val="22"/>
          <w:szCs w:val="22"/>
        </w:rPr>
        <w:tab/>
      </w:r>
      <w:r w:rsidR="00B32E63" w:rsidRPr="00487C31">
        <w:rPr>
          <w:b/>
          <w:sz w:val="22"/>
          <w:szCs w:val="22"/>
        </w:rPr>
        <w:tab/>
      </w:r>
      <w:r w:rsidR="00D9455A" w:rsidRPr="00487C31">
        <w:rPr>
          <w:b/>
          <w:sz w:val="22"/>
          <w:szCs w:val="22"/>
        </w:rPr>
        <w:t>Coffee</w:t>
      </w:r>
    </w:p>
    <w:p w14:paraId="08521E43" w14:textId="5ED1C2C8" w:rsidR="00D9455A" w:rsidRPr="00DE1509" w:rsidRDefault="004E44E8" w:rsidP="004E44E8">
      <w:pPr>
        <w:tabs>
          <w:tab w:val="left" w:pos="2774"/>
        </w:tabs>
        <w:rPr>
          <w:b/>
          <w:sz w:val="22"/>
          <w:szCs w:val="22"/>
        </w:rPr>
      </w:pPr>
      <w:r w:rsidRPr="002E691C">
        <w:rPr>
          <w:b/>
          <w:sz w:val="16"/>
          <w:szCs w:val="16"/>
        </w:rPr>
        <w:tab/>
      </w:r>
    </w:p>
    <w:p w14:paraId="66475B58" w14:textId="38036CA7" w:rsidR="00433FD3" w:rsidRPr="00DE1509" w:rsidRDefault="00433FD3" w:rsidP="00DE1509">
      <w:pPr>
        <w:spacing w:line="276" w:lineRule="auto"/>
        <w:rPr>
          <w:b/>
          <w:noProof/>
          <w:color w:val="000000" w:themeColor="text1"/>
          <w:sz w:val="22"/>
          <w:szCs w:val="22"/>
          <w:u w:val="single"/>
        </w:rPr>
      </w:pPr>
      <w:r w:rsidRPr="00DE1509">
        <w:rPr>
          <w:b/>
          <w:noProof/>
          <w:color w:val="000000" w:themeColor="text1"/>
          <w:sz w:val="22"/>
          <w:szCs w:val="22"/>
          <w:u w:val="single"/>
        </w:rPr>
        <w:t>Session 2</w:t>
      </w:r>
      <w:r w:rsidR="00211EB8" w:rsidRPr="00DE1509">
        <w:rPr>
          <w:b/>
          <w:noProof/>
          <w:color w:val="000000" w:themeColor="text1"/>
          <w:sz w:val="22"/>
          <w:szCs w:val="22"/>
          <w:u w:val="single"/>
        </w:rPr>
        <w:tab/>
      </w:r>
      <w:r w:rsidR="00211EB8" w:rsidRPr="00DE1509">
        <w:rPr>
          <w:b/>
          <w:noProof/>
          <w:color w:val="000000" w:themeColor="text1"/>
          <w:sz w:val="22"/>
          <w:szCs w:val="22"/>
          <w:u w:val="single"/>
        </w:rPr>
        <w:tab/>
        <w:t xml:space="preserve">Chairmen: </w:t>
      </w:r>
      <w:r w:rsidR="00211EB8" w:rsidRPr="00DE1509">
        <w:rPr>
          <w:b/>
          <w:color w:val="000000" w:themeColor="text1"/>
          <w:sz w:val="22"/>
          <w:szCs w:val="22"/>
          <w:u w:val="single"/>
        </w:rPr>
        <w:t xml:space="preserve">Cecilia </w:t>
      </w:r>
      <w:proofErr w:type="spellStart"/>
      <w:r w:rsidR="00211EB8" w:rsidRPr="00DE1509">
        <w:rPr>
          <w:b/>
          <w:color w:val="000000" w:themeColor="text1"/>
          <w:sz w:val="22"/>
          <w:szCs w:val="22"/>
          <w:u w:val="single"/>
        </w:rPr>
        <w:t>Høst</w:t>
      </w:r>
      <w:proofErr w:type="spellEnd"/>
      <w:r w:rsidR="00211EB8" w:rsidRPr="00DE150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211EB8" w:rsidRPr="00DE1509">
        <w:rPr>
          <w:b/>
          <w:color w:val="000000" w:themeColor="text1"/>
          <w:sz w:val="22"/>
          <w:szCs w:val="22"/>
          <w:u w:val="single"/>
        </w:rPr>
        <w:t>Ramlau</w:t>
      </w:r>
      <w:proofErr w:type="spellEnd"/>
      <w:r w:rsidR="00211EB8" w:rsidRPr="00DE1509">
        <w:rPr>
          <w:b/>
          <w:color w:val="000000" w:themeColor="text1"/>
          <w:sz w:val="22"/>
          <w:szCs w:val="22"/>
          <w:u w:val="single"/>
        </w:rPr>
        <w:t>-Hansen</w:t>
      </w:r>
      <w:r w:rsidR="00DE1509" w:rsidRPr="00DE1509">
        <w:rPr>
          <w:b/>
          <w:color w:val="000000" w:themeColor="text1"/>
          <w:sz w:val="22"/>
          <w:szCs w:val="22"/>
          <w:u w:val="single"/>
        </w:rPr>
        <w:t xml:space="preserve"> and </w:t>
      </w:r>
      <w:r w:rsidR="00DE1509" w:rsidRPr="00DE1509">
        <w:rPr>
          <w:rFonts w:cs="Helvetica"/>
          <w:b/>
          <w:sz w:val="22"/>
          <w:szCs w:val="22"/>
          <w:u w:val="single"/>
        </w:rPr>
        <w:t xml:space="preserve">Niels </w:t>
      </w:r>
      <w:proofErr w:type="spellStart"/>
      <w:r w:rsidR="00DE1509" w:rsidRPr="00DE1509">
        <w:rPr>
          <w:rFonts w:cs="Helvetica"/>
          <w:b/>
          <w:sz w:val="22"/>
          <w:szCs w:val="22"/>
          <w:u w:val="single"/>
        </w:rPr>
        <w:t>Bjerregaard</w:t>
      </w:r>
      <w:proofErr w:type="spellEnd"/>
      <w:r w:rsidR="00DE1509" w:rsidRPr="00DE1509">
        <w:rPr>
          <w:rFonts w:cs="Helvetica"/>
          <w:b/>
          <w:sz w:val="22"/>
          <w:szCs w:val="22"/>
          <w:u w:val="single"/>
        </w:rPr>
        <w:t xml:space="preserve"> </w:t>
      </w:r>
      <w:proofErr w:type="spellStart"/>
      <w:r w:rsidR="00DE1509" w:rsidRPr="00DE1509">
        <w:rPr>
          <w:rFonts w:cs="Helvetica"/>
          <w:b/>
          <w:sz w:val="22"/>
          <w:szCs w:val="22"/>
          <w:u w:val="single"/>
        </w:rPr>
        <w:t>Matthiesen</w:t>
      </w:r>
      <w:proofErr w:type="spellEnd"/>
    </w:p>
    <w:p w14:paraId="3993CDC7" w14:textId="68FB6BE2" w:rsidR="00487C31" w:rsidRPr="00433FD3" w:rsidRDefault="0002622A" w:rsidP="00DE1509">
      <w:pPr>
        <w:rPr>
          <w:noProof/>
          <w:color w:val="000000" w:themeColor="text1"/>
          <w:sz w:val="22"/>
          <w:szCs w:val="22"/>
        </w:rPr>
      </w:pPr>
      <w:r w:rsidRPr="00487C31">
        <w:rPr>
          <w:b/>
          <w:noProof/>
          <w:color w:val="000000" w:themeColor="text1"/>
          <w:sz w:val="22"/>
          <w:szCs w:val="22"/>
        </w:rPr>
        <w:t>14.45</w:t>
      </w:r>
      <w:r w:rsidR="002F7BC2" w:rsidRPr="00487C31">
        <w:rPr>
          <w:b/>
          <w:noProof/>
          <w:color w:val="000000" w:themeColor="text1"/>
          <w:sz w:val="22"/>
          <w:szCs w:val="22"/>
        </w:rPr>
        <w:t xml:space="preserve"> – </w:t>
      </w:r>
      <w:r w:rsidR="00433FD3">
        <w:rPr>
          <w:b/>
          <w:noProof/>
          <w:color w:val="000000" w:themeColor="text1"/>
          <w:sz w:val="22"/>
          <w:szCs w:val="22"/>
        </w:rPr>
        <w:t>15.1</w:t>
      </w:r>
      <w:r w:rsidRPr="00487C31">
        <w:rPr>
          <w:b/>
          <w:noProof/>
          <w:color w:val="000000" w:themeColor="text1"/>
          <w:sz w:val="22"/>
          <w:szCs w:val="22"/>
        </w:rPr>
        <w:t>5</w:t>
      </w:r>
      <w:r w:rsidR="002F7BC2" w:rsidRPr="00487C31">
        <w:rPr>
          <w:noProof/>
          <w:color w:val="000000" w:themeColor="text1"/>
          <w:sz w:val="22"/>
          <w:szCs w:val="22"/>
        </w:rPr>
        <w:tab/>
      </w:r>
      <w:r w:rsidR="002F7BC2" w:rsidRPr="00487C31">
        <w:rPr>
          <w:noProof/>
          <w:color w:val="000000" w:themeColor="text1"/>
          <w:sz w:val="22"/>
          <w:szCs w:val="22"/>
        </w:rPr>
        <w:tab/>
      </w:r>
      <w:r w:rsidR="0014049B" w:rsidRPr="00487C31">
        <w:rPr>
          <w:b/>
          <w:sz w:val="22"/>
          <w:szCs w:val="22"/>
        </w:rPr>
        <w:t xml:space="preserve">Risk of cancer in women with fertility problems and </w:t>
      </w:r>
      <w:r w:rsidR="00C9245E">
        <w:rPr>
          <w:b/>
          <w:sz w:val="22"/>
          <w:szCs w:val="22"/>
        </w:rPr>
        <w:t xml:space="preserve">in </w:t>
      </w:r>
      <w:r w:rsidR="0014049B" w:rsidRPr="00487C31">
        <w:rPr>
          <w:b/>
          <w:sz w:val="22"/>
          <w:szCs w:val="22"/>
        </w:rPr>
        <w:t xml:space="preserve">their children: </w:t>
      </w:r>
    </w:p>
    <w:p w14:paraId="6E24B977" w14:textId="6244FFCE" w:rsidR="0014049B" w:rsidRPr="00487C31" w:rsidRDefault="00487C31" w:rsidP="00DE1509">
      <w:pPr>
        <w:rPr>
          <w:b/>
        </w:rPr>
      </w:pPr>
      <w:r w:rsidRPr="00487C31">
        <w:rPr>
          <w:sz w:val="22"/>
          <w:szCs w:val="22"/>
        </w:rPr>
        <w:tab/>
      </w:r>
      <w:r w:rsidRPr="00487C31">
        <w:rPr>
          <w:sz w:val="22"/>
          <w:szCs w:val="22"/>
        </w:rPr>
        <w:tab/>
      </w:r>
      <w:r w:rsidRPr="00487C31">
        <w:rPr>
          <w:sz w:val="22"/>
          <w:szCs w:val="22"/>
        </w:rPr>
        <w:tab/>
      </w:r>
      <w:r w:rsidR="0014049B" w:rsidRPr="00487C31">
        <w:rPr>
          <w:b/>
          <w:sz w:val="22"/>
          <w:szCs w:val="22"/>
        </w:rPr>
        <w:t>results from the Danish Infertility Cohort</w:t>
      </w:r>
    </w:p>
    <w:p w14:paraId="0C24EB97" w14:textId="0FC75573" w:rsidR="002E691C" w:rsidRDefault="0014049B">
      <w:pPr>
        <w:rPr>
          <w:rFonts w:cs="Helvetica"/>
          <w:bCs/>
          <w:color w:val="000000" w:themeColor="text1"/>
          <w:sz w:val="22"/>
          <w:szCs w:val="22"/>
        </w:rPr>
      </w:pPr>
      <w:r w:rsidRPr="00487C31">
        <w:rPr>
          <w:color w:val="000000" w:themeColor="text1"/>
          <w:sz w:val="22"/>
          <w:szCs w:val="22"/>
        </w:rPr>
        <w:tab/>
      </w:r>
      <w:r w:rsidRPr="00487C31">
        <w:rPr>
          <w:color w:val="000000" w:themeColor="text1"/>
          <w:sz w:val="22"/>
          <w:szCs w:val="22"/>
        </w:rPr>
        <w:tab/>
      </w:r>
      <w:r w:rsidRPr="00487C31">
        <w:rPr>
          <w:color w:val="000000" w:themeColor="text1"/>
          <w:sz w:val="22"/>
          <w:szCs w:val="22"/>
        </w:rPr>
        <w:tab/>
      </w:r>
      <w:r w:rsidR="00D9455A" w:rsidRPr="00487C31">
        <w:rPr>
          <w:sz w:val="22"/>
          <w:szCs w:val="22"/>
        </w:rPr>
        <w:t>Allan Jensen</w:t>
      </w:r>
      <w:r w:rsidR="004E44E8" w:rsidRPr="00487C31">
        <w:rPr>
          <w:sz w:val="22"/>
          <w:szCs w:val="22"/>
        </w:rPr>
        <w:t xml:space="preserve">, </w:t>
      </w:r>
      <w:r w:rsidR="00980406" w:rsidRPr="00487C31">
        <w:rPr>
          <w:rFonts w:cs="Helvetica"/>
          <w:bCs/>
          <w:color w:val="000000" w:themeColor="text1"/>
          <w:sz w:val="22"/>
          <w:szCs w:val="22"/>
        </w:rPr>
        <w:t>MSc, PhD,</w:t>
      </w:r>
      <w:r w:rsidR="00980406" w:rsidRPr="00487C31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B32E63" w:rsidRPr="00487C31">
        <w:rPr>
          <w:rFonts w:cs="Arial"/>
          <w:bCs/>
          <w:color w:val="000000" w:themeColor="text1"/>
          <w:sz w:val="22"/>
          <w:szCs w:val="22"/>
        </w:rPr>
        <w:t>Danish Cancer Society Research Center</w:t>
      </w:r>
      <w:r w:rsidR="00B32E63" w:rsidRPr="00487C31">
        <w:rPr>
          <w:rFonts w:cs="Helvetica"/>
          <w:bCs/>
          <w:color w:val="000000" w:themeColor="text1"/>
          <w:sz w:val="22"/>
          <w:szCs w:val="22"/>
        </w:rPr>
        <w:t>, Denmark</w:t>
      </w:r>
    </w:p>
    <w:p w14:paraId="6F154FC4" w14:textId="77777777" w:rsidR="00433FD3" w:rsidRPr="004912CF" w:rsidRDefault="00433FD3">
      <w:pPr>
        <w:rPr>
          <w:rFonts w:cs="Helvetica"/>
          <w:bCs/>
          <w:color w:val="000000" w:themeColor="text1"/>
          <w:sz w:val="16"/>
          <w:szCs w:val="16"/>
        </w:rPr>
      </w:pPr>
    </w:p>
    <w:p w14:paraId="11AE8023" w14:textId="7EC70C0A" w:rsidR="00433FD3" w:rsidRPr="00487C31" w:rsidRDefault="00433FD3" w:rsidP="00433FD3">
      <w:pPr>
        <w:rPr>
          <w:noProof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15.1</w:t>
      </w:r>
      <w:r w:rsidRPr="00487C31">
        <w:rPr>
          <w:b/>
          <w:sz w:val="22"/>
          <w:szCs w:val="22"/>
        </w:rPr>
        <w:t>5 – 15.35</w:t>
      </w:r>
      <w:r w:rsidRPr="00487C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87C31">
        <w:rPr>
          <w:rFonts w:cs="Calibri"/>
          <w:b/>
          <w:color w:val="000000" w:themeColor="text1"/>
          <w:sz w:val="22"/>
          <w:szCs w:val="22"/>
        </w:rPr>
        <w:t xml:space="preserve">Cognitive and psychiatric consequences in children after prenatal exposure </w:t>
      </w:r>
      <w:r w:rsidRPr="00487C31">
        <w:rPr>
          <w:rFonts w:cs="Calibri"/>
          <w:b/>
          <w:color w:val="000000" w:themeColor="text1"/>
          <w:sz w:val="22"/>
          <w:szCs w:val="22"/>
        </w:rPr>
        <w:tab/>
      </w:r>
      <w:r w:rsidRPr="00487C31">
        <w:rPr>
          <w:rFonts w:cs="Calibri"/>
          <w:b/>
          <w:color w:val="000000" w:themeColor="text1"/>
          <w:sz w:val="22"/>
          <w:szCs w:val="22"/>
        </w:rPr>
        <w:tab/>
      </w:r>
      <w:r w:rsidRPr="00487C31">
        <w:rPr>
          <w:rFonts w:cs="Calibri"/>
          <w:b/>
          <w:color w:val="000000" w:themeColor="text1"/>
          <w:sz w:val="22"/>
          <w:szCs w:val="22"/>
        </w:rPr>
        <w:tab/>
      </w:r>
      <w:r>
        <w:rPr>
          <w:rFonts w:cs="Calibri"/>
          <w:b/>
          <w:color w:val="000000" w:themeColor="text1"/>
          <w:sz w:val="22"/>
          <w:szCs w:val="22"/>
        </w:rPr>
        <w:tab/>
      </w:r>
      <w:r w:rsidRPr="00487C31">
        <w:rPr>
          <w:rFonts w:cs="Calibri"/>
          <w:b/>
          <w:color w:val="000000" w:themeColor="text1"/>
          <w:sz w:val="22"/>
          <w:szCs w:val="22"/>
        </w:rPr>
        <w:t>to psychoactive drugs</w:t>
      </w:r>
    </w:p>
    <w:p w14:paraId="6E7683F2" w14:textId="77777777" w:rsidR="00433FD3" w:rsidRPr="00433FD3" w:rsidRDefault="00433FD3" w:rsidP="00433FD3">
      <w:pPr>
        <w:rPr>
          <w:noProof/>
          <w:color w:val="000000" w:themeColor="text1"/>
          <w:sz w:val="22"/>
          <w:szCs w:val="22"/>
        </w:rPr>
      </w:pPr>
      <w:r w:rsidRPr="00487C31">
        <w:rPr>
          <w:noProof/>
          <w:color w:val="000000" w:themeColor="text1"/>
          <w:sz w:val="22"/>
          <w:szCs w:val="22"/>
        </w:rPr>
        <w:tab/>
      </w:r>
      <w:r w:rsidRPr="00487C31">
        <w:rPr>
          <w:noProof/>
          <w:color w:val="000000" w:themeColor="text1"/>
          <w:sz w:val="22"/>
          <w:szCs w:val="22"/>
        </w:rPr>
        <w:tab/>
      </w:r>
      <w:r w:rsidRPr="00487C31">
        <w:rPr>
          <w:noProof/>
          <w:color w:val="000000" w:themeColor="text1"/>
          <w:sz w:val="22"/>
          <w:szCs w:val="22"/>
        </w:rPr>
        <w:tab/>
        <w:t xml:space="preserve">Jakob Christensen, MD, PhD, </w:t>
      </w:r>
      <w:proofErr w:type="spellStart"/>
      <w:r w:rsidRPr="00487C31">
        <w:rPr>
          <w:rFonts w:cs="Arial"/>
          <w:color w:val="000000" w:themeColor="text1"/>
          <w:sz w:val="22"/>
          <w:szCs w:val="22"/>
        </w:rPr>
        <w:t>DMSc</w:t>
      </w:r>
      <w:proofErr w:type="spellEnd"/>
      <w:r w:rsidRPr="00487C31">
        <w:rPr>
          <w:rFonts w:cs="Arial"/>
          <w:color w:val="000000" w:themeColor="text1"/>
          <w:sz w:val="22"/>
          <w:szCs w:val="22"/>
        </w:rPr>
        <w:t>,</w:t>
      </w:r>
      <w:r w:rsidRPr="00487C31">
        <w:rPr>
          <w:noProof/>
          <w:color w:val="000000" w:themeColor="text1"/>
          <w:sz w:val="22"/>
          <w:szCs w:val="22"/>
        </w:rPr>
        <w:t xml:space="preserve"> </w:t>
      </w:r>
      <w:r w:rsidRPr="00487C31">
        <w:rPr>
          <w:color w:val="000000" w:themeColor="text1"/>
          <w:sz w:val="22"/>
          <w:szCs w:val="22"/>
        </w:rPr>
        <w:t>Aarhus University Hospital</w:t>
      </w:r>
      <w:r w:rsidRPr="00487C31">
        <w:rPr>
          <w:noProof/>
          <w:color w:val="000000" w:themeColor="text1"/>
          <w:sz w:val="22"/>
          <w:szCs w:val="22"/>
        </w:rPr>
        <w:t>, Denmark</w:t>
      </w:r>
    </w:p>
    <w:p w14:paraId="65AAE8EE" w14:textId="76CCF076" w:rsidR="004E44E8" w:rsidRPr="004912CF" w:rsidRDefault="004912CF" w:rsidP="004912CF">
      <w:pPr>
        <w:tabs>
          <w:tab w:val="left" w:pos="1312"/>
          <w:tab w:val="left" w:pos="2704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C440A6" w14:textId="4F4E7686" w:rsidR="002E0135" w:rsidRPr="00433FD3" w:rsidRDefault="0002622A">
      <w:pPr>
        <w:rPr>
          <w:b/>
          <w:color w:val="000000" w:themeColor="text1"/>
          <w:sz w:val="22"/>
          <w:szCs w:val="22"/>
        </w:rPr>
      </w:pPr>
      <w:r w:rsidRPr="00487C31">
        <w:rPr>
          <w:b/>
          <w:sz w:val="22"/>
          <w:szCs w:val="22"/>
        </w:rPr>
        <w:t>15.35 – 15.50</w:t>
      </w:r>
      <w:r w:rsidR="00B32E63" w:rsidRPr="00487C31">
        <w:rPr>
          <w:b/>
          <w:sz w:val="22"/>
          <w:szCs w:val="22"/>
        </w:rPr>
        <w:tab/>
      </w:r>
      <w:r w:rsidR="00B32E63" w:rsidRPr="00487C31">
        <w:rPr>
          <w:b/>
          <w:sz w:val="22"/>
          <w:szCs w:val="22"/>
        </w:rPr>
        <w:tab/>
      </w:r>
      <w:r w:rsidR="00241180" w:rsidRPr="00433FD3">
        <w:rPr>
          <w:rFonts w:cs="Helvetica"/>
          <w:b/>
          <w:color w:val="000000" w:themeColor="text1"/>
          <w:sz w:val="22"/>
          <w:szCs w:val="22"/>
        </w:rPr>
        <w:t xml:space="preserve">ART children or SMART children? Aspects of mental health in children conceived </w:t>
      </w:r>
      <w:r w:rsidR="00433FD3" w:rsidRPr="00433FD3">
        <w:rPr>
          <w:rFonts w:cs="Helvetica"/>
          <w:b/>
          <w:color w:val="000000" w:themeColor="text1"/>
          <w:sz w:val="22"/>
          <w:szCs w:val="22"/>
        </w:rPr>
        <w:tab/>
      </w:r>
      <w:r w:rsidR="00433FD3" w:rsidRPr="00433FD3">
        <w:rPr>
          <w:rFonts w:cs="Helvetica"/>
          <w:b/>
          <w:color w:val="000000" w:themeColor="text1"/>
          <w:sz w:val="22"/>
          <w:szCs w:val="22"/>
        </w:rPr>
        <w:tab/>
      </w:r>
      <w:r w:rsidR="00433FD3" w:rsidRPr="00433FD3">
        <w:rPr>
          <w:rFonts w:cs="Helvetica"/>
          <w:b/>
          <w:color w:val="000000" w:themeColor="text1"/>
          <w:sz w:val="22"/>
          <w:szCs w:val="22"/>
        </w:rPr>
        <w:tab/>
      </w:r>
      <w:r w:rsidR="00241180" w:rsidRPr="00433FD3">
        <w:rPr>
          <w:rFonts w:cs="Helvetica"/>
          <w:b/>
          <w:color w:val="000000" w:themeColor="text1"/>
          <w:sz w:val="22"/>
          <w:szCs w:val="22"/>
        </w:rPr>
        <w:t>after fertility treatment</w:t>
      </w:r>
    </w:p>
    <w:p w14:paraId="61D3CA17" w14:textId="081CE7AF" w:rsidR="002E691C" w:rsidRPr="00433FD3" w:rsidRDefault="00EF3797">
      <w:pPr>
        <w:rPr>
          <w:color w:val="000000" w:themeColor="text1"/>
          <w:sz w:val="22"/>
          <w:szCs w:val="22"/>
        </w:rPr>
      </w:pPr>
      <w:r w:rsidRPr="00433FD3">
        <w:rPr>
          <w:color w:val="000000" w:themeColor="text1"/>
          <w:sz w:val="22"/>
          <w:szCs w:val="22"/>
        </w:rPr>
        <w:tab/>
      </w:r>
      <w:r w:rsidRPr="00433FD3">
        <w:rPr>
          <w:color w:val="000000" w:themeColor="text1"/>
          <w:sz w:val="22"/>
          <w:szCs w:val="22"/>
        </w:rPr>
        <w:tab/>
      </w:r>
      <w:r w:rsidRPr="00433FD3">
        <w:rPr>
          <w:color w:val="000000" w:themeColor="text1"/>
          <w:sz w:val="22"/>
          <w:szCs w:val="22"/>
        </w:rPr>
        <w:tab/>
      </w:r>
      <w:proofErr w:type="spellStart"/>
      <w:r w:rsidR="00D9455A" w:rsidRPr="00433FD3">
        <w:rPr>
          <w:color w:val="000000" w:themeColor="text1"/>
          <w:sz w:val="22"/>
          <w:szCs w:val="22"/>
        </w:rPr>
        <w:t>Bjørn</w:t>
      </w:r>
      <w:proofErr w:type="spellEnd"/>
      <w:r w:rsidR="00D9455A" w:rsidRPr="00433FD3">
        <w:rPr>
          <w:color w:val="000000" w:themeColor="text1"/>
          <w:sz w:val="22"/>
          <w:szCs w:val="22"/>
        </w:rPr>
        <w:t xml:space="preserve"> Bay</w:t>
      </w:r>
      <w:r w:rsidR="0014049B" w:rsidRPr="00433FD3">
        <w:rPr>
          <w:color w:val="000000" w:themeColor="text1"/>
          <w:sz w:val="22"/>
          <w:szCs w:val="22"/>
        </w:rPr>
        <w:t>, MD, Ph</w:t>
      </w:r>
      <w:r w:rsidR="00B32E63" w:rsidRPr="00433FD3">
        <w:rPr>
          <w:color w:val="000000" w:themeColor="text1"/>
          <w:sz w:val="22"/>
          <w:szCs w:val="22"/>
        </w:rPr>
        <w:t>D</w:t>
      </w:r>
      <w:r w:rsidR="004E44E8" w:rsidRPr="00433FD3">
        <w:rPr>
          <w:color w:val="000000" w:themeColor="text1"/>
          <w:sz w:val="22"/>
          <w:szCs w:val="22"/>
        </w:rPr>
        <w:t xml:space="preserve">, </w:t>
      </w:r>
      <w:r w:rsidR="00211EB8">
        <w:rPr>
          <w:color w:val="000000" w:themeColor="text1"/>
          <w:sz w:val="22"/>
          <w:szCs w:val="22"/>
        </w:rPr>
        <w:t>Regional</w:t>
      </w:r>
      <w:r w:rsidR="00B32E63" w:rsidRPr="00433FD3">
        <w:rPr>
          <w:color w:val="000000" w:themeColor="text1"/>
          <w:sz w:val="22"/>
          <w:szCs w:val="22"/>
        </w:rPr>
        <w:t xml:space="preserve"> Hospital Horsens, Denmark</w:t>
      </w:r>
    </w:p>
    <w:p w14:paraId="1510C043" w14:textId="72C6DBF5" w:rsidR="00B32E63" w:rsidRPr="002E691C" w:rsidRDefault="004E44E8" w:rsidP="004E44E8">
      <w:pPr>
        <w:tabs>
          <w:tab w:val="left" w:pos="2576"/>
        </w:tabs>
        <w:rPr>
          <w:sz w:val="16"/>
          <w:szCs w:val="16"/>
        </w:rPr>
      </w:pPr>
      <w:r w:rsidRPr="002E691C">
        <w:rPr>
          <w:sz w:val="16"/>
          <w:szCs w:val="16"/>
        </w:rPr>
        <w:tab/>
      </w:r>
    </w:p>
    <w:p w14:paraId="01336904" w14:textId="19127EB0" w:rsidR="004E44E8" w:rsidRPr="00487C31" w:rsidRDefault="0002622A">
      <w:pPr>
        <w:rPr>
          <w:b/>
          <w:color w:val="000000" w:themeColor="text1"/>
          <w:sz w:val="22"/>
          <w:szCs w:val="22"/>
        </w:rPr>
      </w:pPr>
      <w:r w:rsidRPr="00487C31">
        <w:rPr>
          <w:b/>
          <w:color w:val="000000" w:themeColor="text1"/>
          <w:sz w:val="22"/>
          <w:szCs w:val="22"/>
        </w:rPr>
        <w:t>15.50 – 16. 00</w:t>
      </w:r>
      <w:r w:rsidR="002E0135" w:rsidRPr="00487C31">
        <w:rPr>
          <w:b/>
          <w:color w:val="000000" w:themeColor="text1"/>
          <w:sz w:val="22"/>
          <w:szCs w:val="22"/>
        </w:rPr>
        <w:tab/>
      </w:r>
      <w:r w:rsidR="002E0135" w:rsidRPr="00487C31">
        <w:rPr>
          <w:b/>
          <w:color w:val="000000" w:themeColor="text1"/>
          <w:sz w:val="22"/>
          <w:szCs w:val="22"/>
        </w:rPr>
        <w:tab/>
      </w:r>
      <w:r w:rsidR="004E44E8" w:rsidRPr="00487C31">
        <w:rPr>
          <w:b/>
          <w:sz w:val="22"/>
          <w:szCs w:val="22"/>
        </w:rPr>
        <w:t>Closing remarks</w:t>
      </w:r>
      <w:r w:rsidR="004E44E8" w:rsidRPr="00487C31">
        <w:rPr>
          <w:b/>
          <w:color w:val="000000" w:themeColor="text1"/>
          <w:sz w:val="22"/>
          <w:szCs w:val="22"/>
        </w:rPr>
        <w:t xml:space="preserve"> </w:t>
      </w:r>
    </w:p>
    <w:p w14:paraId="570452BB" w14:textId="1B557BEB" w:rsidR="004E44E8" w:rsidRPr="00487C31" w:rsidRDefault="004E44E8">
      <w:pPr>
        <w:rPr>
          <w:color w:val="000000" w:themeColor="text1"/>
          <w:sz w:val="22"/>
          <w:szCs w:val="22"/>
        </w:rPr>
      </w:pPr>
      <w:r w:rsidRPr="00487C31">
        <w:rPr>
          <w:color w:val="000000" w:themeColor="text1"/>
          <w:sz w:val="22"/>
          <w:szCs w:val="22"/>
        </w:rPr>
        <w:tab/>
      </w:r>
      <w:r w:rsidRPr="00487C31">
        <w:rPr>
          <w:color w:val="000000" w:themeColor="text1"/>
          <w:sz w:val="22"/>
          <w:szCs w:val="22"/>
        </w:rPr>
        <w:tab/>
      </w:r>
      <w:r w:rsidRPr="00487C31">
        <w:rPr>
          <w:color w:val="000000" w:themeColor="text1"/>
          <w:sz w:val="22"/>
          <w:szCs w:val="22"/>
        </w:rPr>
        <w:tab/>
      </w:r>
      <w:r w:rsidR="00B32E63" w:rsidRPr="00487C31">
        <w:rPr>
          <w:color w:val="000000" w:themeColor="text1"/>
          <w:sz w:val="22"/>
          <w:szCs w:val="22"/>
        </w:rPr>
        <w:t>Tine Brink Henriksen,</w:t>
      </w:r>
      <w:r w:rsidR="00980406" w:rsidRPr="00487C31">
        <w:rPr>
          <w:color w:val="000000" w:themeColor="text1"/>
          <w:sz w:val="22"/>
          <w:szCs w:val="22"/>
        </w:rPr>
        <w:t xml:space="preserve"> MD, PhD,</w:t>
      </w:r>
      <w:r w:rsidR="00B32E63" w:rsidRPr="00487C31">
        <w:rPr>
          <w:color w:val="000000" w:themeColor="text1"/>
          <w:sz w:val="22"/>
          <w:szCs w:val="22"/>
        </w:rPr>
        <w:t xml:space="preserve"> Aarhus University Hospital, Denmark</w:t>
      </w:r>
    </w:p>
    <w:p w14:paraId="3550D845" w14:textId="619A3F08" w:rsidR="004E44E8" w:rsidRPr="002E691C" w:rsidRDefault="004E44E8">
      <w:pPr>
        <w:rPr>
          <w:color w:val="000000" w:themeColor="text1"/>
          <w:sz w:val="16"/>
          <w:szCs w:val="16"/>
        </w:rPr>
      </w:pPr>
      <w:r w:rsidRPr="002E691C">
        <w:rPr>
          <w:b/>
          <w:color w:val="000000" w:themeColor="text1"/>
          <w:sz w:val="16"/>
          <w:szCs w:val="16"/>
        </w:rPr>
        <w:tab/>
      </w:r>
      <w:r w:rsidRPr="002E691C">
        <w:rPr>
          <w:b/>
          <w:color w:val="000000" w:themeColor="text1"/>
          <w:sz w:val="16"/>
          <w:szCs w:val="16"/>
        </w:rPr>
        <w:tab/>
      </w:r>
      <w:r w:rsidRPr="002E691C">
        <w:rPr>
          <w:b/>
          <w:color w:val="000000" w:themeColor="text1"/>
          <w:sz w:val="16"/>
          <w:szCs w:val="16"/>
        </w:rPr>
        <w:tab/>
      </w:r>
    </w:p>
    <w:p w14:paraId="7FE55E0C" w14:textId="6F4CC1F2" w:rsidR="004E44E8" w:rsidRPr="00487C31" w:rsidRDefault="0002622A">
      <w:pPr>
        <w:rPr>
          <w:b/>
          <w:color w:val="000000" w:themeColor="text1"/>
          <w:sz w:val="22"/>
          <w:szCs w:val="22"/>
        </w:rPr>
      </w:pPr>
      <w:r w:rsidRPr="00487C31">
        <w:rPr>
          <w:b/>
          <w:color w:val="000000" w:themeColor="text1"/>
          <w:sz w:val="22"/>
          <w:szCs w:val="22"/>
        </w:rPr>
        <w:t>16.0</w:t>
      </w:r>
      <w:r w:rsidR="004E44E8" w:rsidRPr="00487C31">
        <w:rPr>
          <w:b/>
          <w:color w:val="000000" w:themeColor="text1"/>
          <w:sz w:val="22"/>
          <w:szCs w:val="22"/>
        </w:rPr>
        <w:t>0</w:t>
      </w:r>
      <w:r w:rsidR="001E653A">
        <w:rPr>
          <w:b/>
          <w:color w:val="000000" w:themeColor="text1"/>
          <w:sz w:val="22"/>
          <w:szCs w:val="22"/>
        </w:rPr>
        <w:t xml:space="preserve"> – 20</w:t>
      </w:r>
      <w:r w:rsidR="002E0135" w:rsidRPr="00487C31">
        <w:rPr>
          <w:b/>
          <w:color w:val="000000" w:themeColor="text1"/>
          <w:sz w:val="22"/>
          <w:szCs w:val="22"/>
        </w:rPr>
        <w:t>.00</w:t>
      </w:r>
      <w:r w:rsidR="00B32E63" w:rsidRPr="00487C31">
        <w:rPr>
          <w:b/>
          <w:color w:val="000000" w:themeColor="text1"/>
          <w:sz w:val="22"/>
          <w:szCs w:val="22"/>
        </w:rPr>
        <w:tab/>
      </w:r>
      <w:r w:rsidR="002E0135" w:rsidRPr="00487C31">
        <w:rPr>
          <w:b/>
          <w:color w:val="000000" w:themeColor="text1"/>
          <w:sz w:val="22"/>
          <w:szCs w:val="22"/>
        </w:rPr>
        <w:tab/>
      </w:r>
      <w:r w:rsidR="004E44E8" w:rsidRPr="00487C31">
        <w:rPr>
          <w:b/>
          <w:color w:val="000000" w:themeColor="text1"/>
          <w:sz w:val="22"/>
          <w:szCs w:val="22"/>
        </w:rPr>
        <w:t xml:space="preserve">Reception </w:t>
      </w:r>
    </w:p>
    <w:p w14:paraId="6911340C" w14:textId="1212315F" w:rsidR="00D9455A" w:rsidRDefault="004E44E8" w:rsidP="00921702">
      <w:pPr>
        <w:rPr>
          <w:color w:val="000000" w:themeColor="text1"/>
          <w:sz w:val="22"/>
          <w:szCs w:val="22"/>
        </w:rPr>
      </w:pPr>
      <w:r w:rsidRPr="00487C31">
        <w:rPr>
          <w:b/>
          <w:color w:val="000000" w:themeColor="text1"/>
          <w:sz w:val="22"/>
          <w:szCs w:val="22"/>
        </w:rPr>
        <w:tab/>
      </w:r>
      <w:r w:rsidRPr="00487C31">
        <w:rPr>
          <w:b/>
          <w:color w:val="000000" w:themeColor="text1"/>
          <w:sz w:val="22"/>
          <w:szCs w:val="22"/>
        </w:rPr>
        <w:tab/>
      </w:r>
      <w:r w:rsidRPr="00487C31">
        <w:rPr>
          <w:b/>
          <w:color w:val="000000" w:themeColor="text1"/>
          <w:sz w:val="22"/>
          <w:szCs w:val="22"/>
        </w:rPr>
        <w:tab/>
      </w:r>
      <w:r w:rsidR="00B32E63" w:rsidRPr="00487C31">
        <w:rPr>
          <w:color w:val="000000" w:themeColor="text1"/>
          <w:sz w:val="22"/>
          <w:szCs w:val="22"/>
        </w:rPr>
        <w:t xml:space="preserve">Department of Public Health, </w:t>
      </w:r>
      <w:proofErr w:type="spellStart"/>
      <w:r w:rsidR="00B32E63" w:rsidRPr="00487C31">
        <w:rPr>
          <w:color w:val="000000" w:themeColor="text1"/>
          <w:sz w:val="22"/>
          <w:szCs w:val="22"/>
        </w:rPr>
        <w:t>Bartholins</w:t>
      </w:r>
      <w:proofErr w:type="spellEnd"/>
      <w:r w:rsidR="00B32E63" w:rsidRPr="00487C31">
        <w:rPr>
          <w:color w:val="000000" w:themeColor="text1"/>
          <w:sz w:val="22"/>
          <w:szCs w:val="22"/>
        </w:rPr>
        <w:t xml:space="preserve"> </w:t>
      </w:r>
      <w:proofErr w:type="spellStart"/>
      <w:r w:rsidR="00B32E63" w:rsidRPr="00487C31">
        <w:rPr>
          <w:color w:val="000000" w:themeColor="text1"/>
          <w:sz w:val="22"/>
          <w:szCs w:val="22"/>
        </w:rPr>
        <w:t>Allé</w:t>
      </w:r>
      <w:proofErr w:type="spellEnd"/>
      <w:r w:rsidR="00B32E63" w:rsidRPr="00487C31">
        <w:rPr>
          <w:color w:val="000000" w:themeColor="text1"/>
          <w:sz w:val="22"/>
          <w:szCs w:val="22"/>
        </w:rPr>
        <w:t xml:space="preserve"> 2, Building </w:t>
      </w:r>
      <w:r w:rsidR="00487C31">
        <w:rPr>
          <w:color w:val="000000" w:themeColor="text1"/>
          <w:sz w:val="22"/>
          <w:szCs w:val="22"/>
        </w:rPr>
        <w:tab/>
      </w:r>
      <w:r w:rsidR="00B32E63" w:rsidRPr="00487C31">
        <w:rPr>
          <w:color w:val="000000" w:themeColor="text1"/>
          <w:sz w:val="22"/>
          <w:szCs w:val="22"/>
        </w:rPr>
        <w:t>1260, “</w:t>
      </w:r>
      <w:proofErr w:type="spellStart"/>
      <w:r w:rsidR="00B32E63" w:rsidRPr="00487C31">
        <w:rPr>
          <w:color w:val="000000" w:themeColor="text1"/>
          <w:sz w:val="22"/>
          <w:szCs w:val="22"/>
        </w:rPr>
        <w:t>Frokoststuen</w:t>
      </w:r>
      <w:proofErr w:type="spellEnd"/>
      <w:r w:rsidR="00B32E63" w:rsidRPr="00487C31">
        <w:rPr>
          <w:color w:val="000000" w:themeColor="text1"/>
          <w:sz w:val="22"/>
          <w:szCs w:val="22"/>
        </w:rPr>
        <w:t>”</w:t>
      </w:r>
    </w:p>
    <w:p w14:paraId="71D35583" w14:textId="12C22C05" w:rsidR="00C9245E" w:rsidRDefault="00C9245E" w:rsidP="00C9245E">
      <w:pPr>
        <w:rPr>
          <w:sz w:val="20"/>
          <w:szCs w:val="20"/>
        </w:rPr>
      </w:pPr>
    </w:p>
    <w:p w14:paraId="310A9C4D" w14:textId="1CB96C03" w:rsidR="00C9245E" w:rsidRDefault="00C9245E" w:rsidP="00C9245E">
      <w:pPr>
        <w:rPr>
          <w:sz w:val="20"/>
          <w:szCs w:val="20"/>
        </w:rPr>
      </w:pPr>
      <w:r>
        <w:rPr>
          <w:noProof/>
          <w:color w:val="000000" w:themeColor="text1"/>
          <w:sz w:val="22"/>
          <w:szCs w:val="22"/>
          <w:lang w:eastAsia="da-DK"/>
        </w:rPr>
        <w:drawing>
          <wp:anchor distT="0" distB="0" distL="114300" distR="114300" simplePos="0" relativeHeight="251658240" behindDoc="1" locked="0" layoutInCell="1" allowOverlap="1" wp14:anchorId="09540E51" wp14:editId="576A1049">
            <wp:simplePos x="0" y="0"/>
            <wp:positionH relativeFrom="column">
              <wp:posOffset>5384165</wp:posOffset>
            </wp:positionH>
            <wp:positionV relativeFrom="paragraph">
              <wp:posOffset>72390</wp:posOffset>
            </wp:positionV>
            <wp:extent cx="1146175" cy="241951"/>
            <wp:effectExtent l="0" t="0" r="0" b="12065"/>
            <wp:wrapNone/>
            <wp:docPr id="2" name="Picture 2" descr="../../../../Downloads/AU_LOGO/UK/BLACK/aulogo_uk_var2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AU_LOGO/UK/BLACK/aulogo_uk_var2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4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F62E0" w14:textId="2B896CC5" w:rsidR="0074337F" w:rsidRDefault="0074337F" w:rsidP="0092170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Participation is free of charge; however, for </w:t>
      </w:r>
      <w:r w:rsidR="00C9245E" w:rsidRPr="00C9245E">
        <w:rPr>
          <w:b/>
          <w:sz w:val="20"/>
          <w:szCs w:val="20"/>
          <w:u w:val="single"/>
        </w:rPr>
        <w:t>lunch a</w:t>
      </w:r>
      <w:r>
        <w:rPr>
          <w:b/>
          <w:sz w:val="20"/>
          <w:szCs w:val="20"/>
          <w:u w:val="single"/>
        </w:rPr>
        <w:t>nd reception, please register with</w:t>
      </w:r>
      <w:r w:rsidR="00C9245E" w:rsidRPr="00C9245E">
        <w:rPr>
          <w:b/>
          <w:sz w:val="20"/>
          <w:szCs w:val="20"/>
          <w:u w:val="single"/>
        </w:rPr>
        <w:t xml:space="preserve"> </w:t>
      </w:r>
    </w:p>
    <w:p w14:paraId="1C3736C5" w14:textId="57A7E40A" w:rsidR="00C9245E" w:rsidRPr="00C9245E" w:rsidRDefault="0074337F" w:rsidP="00921702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Lotte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Serwin</w:t>
      </w:r>
      <w:proofErr w:type="spellEnd"/>
      <w:r>
        <w:rPr>
          <w:b/>
          <w:sz w:val="20"/>
          <w:szCs w:val="20"/>
          <w:u w:val="single"/>
        </w:rPr>
        <w:t xml:space="preserve"> </w:t>
      </w:r>
      <w:hyperlink r:id="rId8" w:history="1">
        <w:r w:rsidRPr="00073C33">
          <w:rPr>
            <w:rStyle w:val="Llink"/>
            <w:b/>
            <w:sz w:val="20"/>
            <w:szCs w:val="20"/>
          </w:rPr>
          <w:t>lottserw@rm.dk</w:t>
        </w:r>
      </w:hyperlink>
      <w:r>
        <w:rPr>
          <w:b/>
          <w:sz w:val="20"/>
          <w:szCs w:val="20"/>
          <w:u w:val="single"/>
        </w:rPr>
        <w:t xml:space="preserve"> (</w:t>
      </w:r>
      <w:proofErr w:type="spellStart"/>
      <w:r>
        <w:rPr>
          <w:b/>
          <w:sz w:val="20"/>
          <w:szCs w:val="20"/>
          <w:u w:val="single"/>
        </w:rPr>
        <w:t>tel</w:t>
      </w:r>
      <w:proofErr w:type="spellEnd"/>
      <w:r>
        <w:rPr>
          <w:b/>
          <w:sz w:val="20"/>
          <w:szCs w:val="20"/>
          <w:u w:val="single"/>
        </w:rPr>
        <w:t xml:space="preserve"> +45 7845 1472) no later than </w:t>
      </w:r>
      <w:bookmarkStart w:id="0" w:name="_GoBack"/>
      <w:bookmarkEnd w:id="0"/>
      <w:r w:rsidR="00C9245E" w:rsidRPr="00C9245E">
        <w:rPr>
          <w:b/>
          <w:sz w:val="20"/>
          <w:szCs w:val="20"/>
          <w:u w:val="single"/>
        </w:rPr>
        <w:t xml:space="preserve">November </w:t>
      </w:r>
      <w:r>
        <w:rPr>
          <w:b/>
          <w:sz w:val="20"/>
          <w:szCs w:val="20"/>
          <w:u w:val="single"/>
        </w:rPr>
        <w:t xml:space="preserve">10, </w:t>
      </w:r>
      <w:r w:rsidR="00C9245E" w:rsidRPr="00C9245E">
        <w:rPr>
          <w:b/>
          <w:sz w:val="20"/>
          <w:szCs w:val="20"/>
          <w:u w:val="single"/>
        </w:rPr>
        <w:t>2016</w:t>
      </w:r>
    </w:p>
    <w:sectPr w:rsidR="00C9245E" w:rsidRPr="00C9245E" w:rsidSect="00734038">
      <w:pgSz w:w="11900" w:h="16840"/>
      <w:pgMar w:top="431" w:right="1134" w:bottom="3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DCE15" w14:textId="77777777" w:rsidR="0074337F" w:rsidRDefault="0074337F" w:rsidP="004E44E8">
      <w:r>
        <w:separator/>
      </w:r>
    </w:p>
  </w:endnote>
  <w:endnote w:type="continuationSeparator" w:id="0">
    <w:p w14:paraId="38B622C6" w14:textId="77777777" w:rsidR="0074337F" w:rsidRDefault="0074337F" w:rsidP="004E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57536" w14:textId="77777777" w:rsidR="0074337F" w:rsidRDefault="0074337F" w:rsidP="004E44E8">
      <w:r>
        <w:separator/>
      </w:r>
    </w:p>
  </w:footnote>
  <w:footnote w:type="continuationSeparator" w:id="0">
    <w:p w14:paraId="2082FB20" w14:textId="77777777" w:rsidR="0074337F" w:rsidRDefault="0074337F" w:rsidP="004E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19"/>
    <w:rsid w:val="0002622A"/>
    <w:rsid w:val="00047289"/>
    <w:rsid w:val="00061485"/>
    <w:rsid w:val="00074B45"/>
    <w:rsid w:val="00081C8A"/>
    <w:rsid w:val="000909D7"/>
    <w:rsid w:val="000B5BEB"/>
    <w:rsid w:val="00102733"/>
    <w:rsid w:val="001178E2"/>
    <w:rsid w:val="0014049B"/>
    <w:rsid w:val="00150BF9"/>
    <w:rsid w:val="0017242F"/>
    <w:rsid w:val="00187A92"/>
    <w:rsid w:val="001911D3"/>
    <w:rsid w:val="00193B69"/>
    <w:rsid w:val="001A6941"/>
    <w:rsid w:val="001E653A"/>
    <w:rsid w:val="001F6CE3"/>
    <w:rsid w:val="00211EB8"/>
    <w:rsid w:val="00215877"/>
    <w:rsid w:val="00216064"/>
    <w:rsid w:val="00216A28"/>
    <w:rsid w:val="00241180"/>
    <w:rsid w:val="00250399"/>
    <w:rsid w:val="00296F16"/>
    <w:rsid w:val="002B29F6"/>
    <w:rsid w:val="002E0135"/>
    <w:rsid w:val="002E691C"/>
    <w:rsid w:val="002F7BC2"/>
    <w:rsid w:val="00354D64"/>
    <w:rsid w:val="00371445"/>
    <w:rsid w:val="00386E1B"/>
    <w:rsid w:val="00406365"/>
    <w:rsid w:val="00433FD3"/>
    <w:rsid w:val="00487C31"/>
    <w:rsid w:val="004912CF"/>
    <w:rsid w:val="004B1DF6"/>
    <w:rsid w:val="004E44E8"/>
    <w:rsid w:val="004E5A32"/>
    <w:rsid w:val="004F1807"/>
    <w:rsid w:val="00503D02"/>
    <w:rsid w:val="005419E8"/>
    <w:rsid w:val="005425DF"/>
    <w:rsid w:val="0058238A"/>
    <w:rsid w:val="005A0BB7"/>
    <w:rsid w:val="005A403D"/>
    <w:rsid w:val="005E6852"/>
    <w:rsid w:val="00616388"/>
    <w:rsid w:val="0063573B"/>
    <w:rsid w:val="006530C5"/>
    <w:rsid w:val="0068225F"/>
    <w:rsid w:val="00693762"/>
    <w:rsid w:val="006D45BA"/>
    <w:rsid w:val="00733360"/>
    <w:rsid w:val="00734038"/>
    <w:rsid w:val="00735C02"/>
    <w:rsid w:val="00740BD3"/>
    <w:rsid w:val="0074337F"/>
    <w:rsid w:val="007455F8"/>
    <w:rsid w:val="00751743"/>
    <w:rsid w:val="0076619B"/>
    <w:rsid w:val="007B78E8"/>
    <w:rsid w:val="007D58E5"/>
    <w:rsid w:val="007F3ABC"/>
    <w:rsid w:val="00801F84"/>
    <w:rsid w:val="008366DC"/>
    <w:rsid w:val="00845218"/>
    <w:rsid w:val="00854419"/>
    <w:rsid w:val="0085450B"/>
    <w:rsid w:val="008958A5"/>
    <w:rsid w:val="008A2C2D"/>
    <w:rsid w:val="008B69B2"/>
    <w:rsid w:val="00905BA6"/>
    <w:rsid w:val="00921702"/>
    <w:rsid w:val="009412AD"/>
    <w:rsid w:val="00980406"/>
    <w:rsid w:val="00981FCA"/>
    <w:rsid w:val="009857D1"/>
    <w:rsid w:val="00A11063"/>
    <w:rsid w:val="00A3481D"/>
    <w:rsid w:val="00A44F68"/>
    <w:rsid w:val="00A475E8"/>
    <w:rsid w:val="00A552B8"/>
    <w:rsid w:val="00A73C92"/>
    <w:rsid w:val="00A911E8"/>
    <w:rsid w:val="00AE4CCD"/>
    <w:rsid w:val="00B32E63"/>
    <w:rsid w:val="00B51168"/>
    <w:rsid w:val="00B7133B"/>
    <w:rsid w:val="00B9514C"/>
    <w:rsid w:val="00BB3138"/>
    <w:rsid w:val="00C125BD"/>
    <w:rsid w:val="00C12DAD"/>
    <w:rsid w:val="00C24AC6"/>
    <w:rsid w:val="00C403A2"/>
    <w:rsid w:val="00C9245E"/>
    <w:rsid w:val="00C931E7"/>
    <w:rsid w:val="00CB21B5"/>
    <w:rsid w:val="00D220B2"/>
    <w:rsid w:val="00D81226"/>
    <w:rsid w:val="00D91443"/>
    <w:rsid w:val="00D9455A"/>
    <w:rsid w:val="00DB7D17"/>
    <w:rsid w:val="00DE1509"/>
    <w:rsid w:val="00DE23B7"/>
    <w:rsid w:val="00E33C9E"/>
    <w:rsid w:val="00E355B0"/>
    <w:rsid w:val="00E5354E"/>
    <w:rsid w:val="00E73C4E"/>
    <w:rsid w:val="00E93241"/>
    <w:rsid w:val="00EA5671"/>
    <w:rsid w:val="00EC4F9D"/>
    <w:rsid w:val="00EC582B"/>
    <w:rsid w:val="00EC6128"/>
    <w:rsid w:val="00EF3797"/>
    <w:rsid w:val="00F00A25"/>
    <w:rsid w:val="00F06FF9"/>
    <w:rsid w:val="00F44D9F"/>
    <w:rsid w:val="00F52790"/>
    <w:rsid w:val="00F734CE"/>
    <w:rsid w:val="00F825AB"/>
    <w:rsid w:val="00FD2026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2DB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LOK_1"/>
    <w:basedOn w:val="Normal"/>
    <w:link w:val="Overskrift1Tegn"/>
    <w:autoRedefine/>
    <w:uiPriority w:val="9"/>
    <w:qFormat/>
    <w:rsid w:val="00047289"/>
    <w:pPr>
      <w:spacing w:after="200" w:line="360" w:lineRule="auto"/>
      <w:outlineLvl w:val="0"/>
    </w:pPr>
    <w:rPr>
      <w:rFonts w:ascii="Palatino" w:hAnsi="Palatino"/>
      <w:b/>
      <w:sz w:val="36"/>
      <w:szCs w:val="4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LOK_1 Tegn"/>
    <w:basedOn w:val="Standardskrifttypeiafsnit"/>
    <w:link w:val="Overskrift1"/>
    <w:uiPriority w:val="9"/>
    <w:rsid w:val="00047289"/>
    <w:rPr>
      <w:rFonts w:ascii="Palatino" w:hAnsi="Palatino"/>
      <w:b/>
      <w:sz w:val="36"/>
      <w:szCs w:val="4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825A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25A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25A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25A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25A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25A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25AB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E44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44E8"/>
  </w:style>
  <w:style w:type="paragraph" w:styleId="Sidefod">
    <w:name w:val="footer"/>
    <w:basedOn w:val="Normal"/>
    <w:link w:val="SidefodTegn"/>
    <w:uiPriority w:val="99"/>
    <w:unhideWhenUsed/>
    <w:rsid w:val="004E44E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44E8"/>
  </w:style>
  <w:style w:type="paragraph" w:styleId="Normalweb">
    <w:name w:val="Normal (Web)"/>
    <w:basedOn w:val="Normal"/>
    <w:uiPriority w:val="99"/>
    <w:unhideWhenUsed/>
    <w:rsid w:val="00211E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link">
    <w:name w:val="Hyperlink"/>
    <w:basedOn w:val="Standardskrifttypeiafsnit"/>
    <w:uiPriority w:val="99"/>
    <w:unhideWhenUsed/>
    <w:rsid w:val="00074B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LOK_1"/>
    <w:basedOn w:val="Normal"/>
    <w:link w:val="Overskrift1Tegn"/>
    <w:autoRedefine/>
    <w:uiPriority w:val="9"/>
    <w:qFormat/>
    <w:rsid w:val="00047289"/>
    <w:pPr>
      <w:spacing w:after="200" w:line="360" w:lineRule="auto"/>
      <w:outlineLvl w:val="0"/>
    </w:pPr>
    <w:rPr>
      <w:rFonts w:ascii="Palatino" w:hAnsi="Palatino"/>
      <w:b/>
      <w:sz w:val="36"/>
      <w:szCs w:val="4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LOK_1 Tegn"/>
    <w:basedOn w:val="Standardskrifttypeiafsnit"/>
    <w:link w:val="Overskrift1"/>
    <w:uiPriority w:val="9"/>
    <w:rsid w:val="00047289"/>
    <w:rPr>
      <w:rFonts w:ascii="Palatino" w:hAnsi="Palatino"/>
      <w:b/>
      <w:sz w:val="36"/>
      <w:szCs w:val="4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825A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25A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25A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25A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25A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25A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25AB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E44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44E8"/>
  </w:style>
  <w:style w:type="paragraph" w:styleId="Sidefod">
    <w:name w:val="footer"/>
    <w:basedOn w:val="Normal"/>
    <w:link w:val="SidefodTegn"/>
    <w:uiPriority w:val="99"/>
    <w:unhideWhenUsed/>
    <w:rsid w:val="004E44E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44E8"/>
  </w:style>
  <w:style w:type="paragraph" w:styleId="Normalweb">
    <w:name w:val="Normal (Web)"/>
    <w:basedOn w:val="Normal"/>
    <w:uiPriority w:val="99"/>
    <w:unhideWhenUsed/>
    <w:rsid w:val="00211E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link">
    <w:name w:val="Hyperlink"/>
    <w:basedOn w:val="Standardskrifttypeiafsnit"/>
    <w:uiPriority w:val="99"/>
    <w:unhideWhenUsed/>
    <w:rsid w:val="00074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lottserw@rm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Tine Brink Henriksen</cp:lastModifiedBy>
  <cp:revision>2</cp:revision>
  <cp:lastPrinted>2016-09-30T06:40:00Z</cp:lastPrinted>
  <dcterms:created xsi:type="dcterms:W3CDTF">2016-10-08T09:45:00Z</dcterms:created>
  <dcterms:modified xsi:type="dcterms:W3CDTF">2016-10-08T09:45:00Z</dcterms:modified>
</cp:coreProperties>
</file>